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23B6" w14:textId="4D53ABBE" w:rsidR="00500A87" w:rsidRPr="00B12C0E" w:rsidRDefault="00080AA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14:paraId="752A43FE" w14:textId="11E820D0" w:rsidR="00B03D98" w:rsidRPr="00384FE2" w:rsidRDefault="00B03D98" w:rsidP="00384FE2">
      <w:pPr>
        <w:jc w:val="center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20</w:t>
      </w:r>
      <w:r w:rsidR="004E078A"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</w:t>
      </w:r>
      <w:r w:rsidR="00B12C0E"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年广东省乒乓球项目晋升一级裁判员培训班日程安排</w:t>
      </w: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380"/>
        <w:gridCol w:w="960"/>
        <w:gridCol w:w="1800"/>
        <w:gridCol w:w="4740"/>
      </w:tblGrid>
      <w:tr w:rsidR="00384FE2" w:rsidRPr="00384FE2" w14:paraId="5BA2C5C3" w14:textId="77777777" w:rsidTr="00D94BEA">
        <w:trPr>
          <w:trHeight w:val="70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426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84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766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84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59E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84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384FE2" w:rsidRPr="00384FE2" w14:paraId="7F638190" w14:textId="77777777" w:rsidTr="00D94BEA">
        <w:trPr>
          <w:trHeight w:val="705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C21A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11月15日（星期五）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760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61A" w14:textId="7D991878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0-14:30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052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学员报到。（地点：肇庆国际大酒店大堂）</w:t>
            </w:r>
          </w:p>
        </w:tc>
      </w:tr>
      <w:tr w:rsidR="00384FE2" w:rsidRPr="00384FE2" w14:paraId="72000139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12F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2E4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539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15:00-17:30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0DE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学习班动员会</w:t>
            </w:r>
          </w:p>
        </w:tc>
      </w:tr>
      <w:tr w:rsidR="00384FE2" w:rsidRPr="00384FE2" w14:paraId="7C9B387D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D9FA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F72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806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F53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最新乒乓球竞赛规则、常用英语术语</w:t>
            </w:r>
          </w:p>
        </w:tc>
      </w:tr>
      <w:tr w:rsidR="00384FE2" w:rsidRPr="00384FE2" w14:paraId="22CA8F19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FE7B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440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6D8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19:00-20:30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661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乒乓球竞赛规则理论</w:t>
            </w:r>
          </w:p>
        </w:tc>
      </w:tr>
      <w:tr w:rsidR="00384FE2" w:rsidRPr="00384FE2" w14:paraId="10F70B0D" w14:textId="77777777" w:rsidTr="00D94BEA">
        <w:trPr>
          <w:trHeight w:val="705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CFA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11月16日（星期六）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3D1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053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377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裁判员基本素质要求与职业道德规范</w:t>
            </w:r>
          </w:p>
        </w:tc>
      </w:tr>
      <w:tr w:rsidR="00384FE2" w:rsidRPr="00384FE2" w14:paraId="5F0E935C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BDFF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DC65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D2CD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096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乒乓球抽签编排</w:t>
            </w:r>
          </w:p>
        </w:tc>
      </w:tr>
      <w:tr w:rsidR="00384FE2" w:rsidRPr="00384FE2" w14:paraId="616A54DC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2B74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4B8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00C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14:30-17:30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0BB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乒乓球裁判员临场操作规范</w:t>
            </w:r>
          </w:p>
        </w:tc>
      </w:tr>
      <w:tr w:rsidR="00384FE2" w:rsidRPr="00384FE2" w14:paraId="5153849B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70BC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CF4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29F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19:00-20:40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97B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一级裁判员理论考核</w:t>
            </w:r>
          </w:p>
        </w:tc>
      </w:tr>
      <w:tr w:rsidR="00384FE2" w:rsidRPr="00384FE2" w14:paraId="132F4832" w14:textId="77777777" w:rsidTr="00D94BEA">
        <w:trPr>
          <w:trHeight w:val="705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EBF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11月17日（星期日）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018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717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630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一级裁判员临场考试</w:t>
            </w:r>
          </w:p>
        </w:tc>
      </w:tr>
      <w:tr w:rsidR="00384FE2" w:rsidRPr="00384FE2" w14:paraId="1FF02912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67F4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C18D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3C2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288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总结、讲评和答疑</w:t>
            </w:r>
          </w:p>
        </w:tc>
      </w:tr>
      <w:tr w:rsidR="00384FE2" w:rsidRPr="00384FE2" w14:paraId="063A0890" w14:textId="77777777" w:rsidTr="00D94BEA">
        <w:trPr>
          <w:trHeight w:val="70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4CF6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66C4" w14:textId="77777777" w:rsidR="00384FE2" w:rsidRPr="00384FE2" w:rsidRDefault="00384FE2" w:rsidP="00384F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82C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7F3" w14:textId="77777777" w:rsidR="00384FE2" w:rsidRPr="00384FE2" w:rsidRDefault="00384FE2" w:rsidP="00384F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4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离会</w:t>
            </w:r>
          </w:p>
        </w:tc>
      </w:tr>
    </w:tbl>
    <w:p w14:paraId="25DAA58C" w14:textId="77777777" w:rsidR="00E86712" w:rsidRDefault="00E86712">
      <w:pPr>
        <w:rPr>
          <w:rFonts w:asciiTheme="minorEastAsia" w:hAnsiTheme="minorEastAsia" w:hint="eastAsia"/>
          <w:sz w:val="28"/>
          <w:szCs w:val="28"/>
        </w:rPr>
      </w:pPr>
    </w:p>
    <w:p w14:paraId="39A2EA01" w14:textId="7114DE17" w:rsidR="00E86712" w:rsidRDefault="00E86712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</w:p>
    <w:sectPr w:rsidR="00E8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6733" w14:textId="77777777" w:rsidR="00CD6622" w:rsidRDefault="00CD6622" w:rsidP="000D6BF6">
      <w:r>
        <w:separator/>
      </w:r>
    </w:p>
  </w:endnote>
  <w:endnote w:type="continuationSeparator" w:id="0">
    <w:p w14:paraId="6D92BA83" w14:textId="77777777" w:rsidR="00CD6622" w:rsidRDefault="00CD6622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E885" w14:textId="77777777" w:rsidR="00CD6622" w:rsidRDefault="00CD6622" w:rsidP="000D6BF6">
      <w:r>
        <w:separator/>
      </w:r>
    </w:p>
  </w:footnote>
  <w:footnote w:type="continuationSeparator" w:id="0">
    <w:p w14:paraId="2D11507C" w14:textId="77777777" w:rsidR="00CD6622" w:rsidRDefault="00CD6622" w:rsidP="000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54311"/>
    <w:rsid w:val="000672BD"/>
    <w:rsid w:val="000778EC"/>
    <w:rsid w:val="00080AAB"/>
    <w:rsid w:val="00090797"/>
    <w:rsid w:val="000B3AE3"/>
    <w:rsid w:val="000D6BF6"/>
    <w:rsid w:val="00100B4A"/>
    <w:rsid w:val="001237FB"/>
    <w:rsid w:val="00126441"/>
    <w:rsid w:val="00137044"/>
    <w:rsid w:val="00153B58"/>
    <w:rsid w:val="00170383"/>
    <w:rsid w:val="001931CE"/>
    <w:rsid w:val="001A7DE1"/>
    <w:rsid w:val="001B3284"/>
    <w:rsid w:val="001E59C8"/>
    <w:rsid w:val="001F3AE7"/>
    <w:rsid w:val="002012E0"/>
    <w:rsid w:val="00246574"/>
    <w:rsid w:val="00273534"/>
    <w:rsid w:val="002A4BD2"/>
    <w:rsid w:val="002B403B"/>
    <w:rsid w:val="002F174B"/>
    <w:rsid w:val="00384FE2"/>
    <w:rsid w:val="003A4233"/>
    <w:rsid w:val="003B05C5"/>
    <w:rsid w:val="00407106"/>
    <w:rsid w:val="00421C85"/>
    <w:rsid w:val="00447784"/>
    <w:rsid w:val="0046558C"/>
    <w:rsid w:val="004B70C3"/>
    <w:rsid w:val="004C05B3"/>
    <w:rsid w:val="004E078A"/>
    <w:rsid w:val="00500A87"/>
    <w:rsid w:val="00525007"/>
    <w:rsid w:val="00562915"/>
    <w:rsid w:val="00567C62"/>
    <w:rsid w:val="00572005"/>
    <w:rsid w:val="005B3E15"/>
    <w:rsid w:val="00604478"/>
    <w:rsid w:val="0063043D"/>
    <w:rsid w:val="00631D36"/>
    <w:rsid w:val="00696468"/>
    <w:rsid w:val="006E0AA1"/>
    <w:rsid w:val="006F141D"/>
    <w:rsid w:val="0071182C"/>
    <w:rsid w:val="0077531E"/>
    <w:rsid w:val="00782BEE"/>
    <w:rsid w:val="007934E7"/>
    <w:rsid w:val="00793AFD"/>
    <w:rsid w:val="007C2A9A"/>
    <w:rsid w:val="007E1377"/>
    <w:rsid w:val="007F7058"/>
    <w:rsid w:val="008171AF"/>
    <w:rsid w:val="00831831"/>
    <w:rsid w:val="00860A26"/>
    <w:rsid w:val="00875624"/>
    <w:rsid w:val="008C1B55"/>
    <w:rsid w:val="008E0ED7"/>
    <w:rsid w:val="008F6C1C"/>
    <w:rsid w:val="008F773C"/>
    <w:rsid w:val="009375EA"/>
    <w:rsid w:val="0094731E"/>
    <w:rsid w:val="00955C3B"/>
    <w:rsid w:val="0095619A"/>
    <w:rsid w:val="00983E96"/>
    <w:rsid w:val="009C231A"/>
    <w:rsid w:val="009C31F6"/>
    <w:rsid w:val="009D1A86"/>
    <w:rsid w:val="00A05556"/>
    <w:rsid w:val="00A25C3C"/>
    <w:rsid w:val="00A3102A"/>
    <w:rsid w:val="00A5014E"/>
    <w:rsid w:val="00A52C06"/>
    <w:rsid w:val="00A81BC5"/>
    <w:rsid w:val="00A8719E"/>
    <w:rsid w:val="00A9210D"/>
    <w:rsid w:val="00A9742E"/>
    <w:rsid w:val="00AA45DF"/>
    <w:rsid w:val="00AD6BD8"/>
    <w:rsid w:val="00B03D98"/>
    <w:rsid w:val="00B12C0E"/>
    <w:rsid w:val="00B84898"/>
    <w:rsid w:val="00B907DE"/>
    <w:rsid w:val="00BD0595"/>
    <w:rsid w:val="00C05EDB"/>
    <w:rsid w:val="00C1047E"/>
    <w:rsid w:val="00C15C89"/>
    <w:rsid w:val="00C42716"/>
    <w:rsid w:val="00C92F00"/>
    <w:rsid w:val="00CB0195"/>
    <w:rsid w:val="00CD334C"/>
    <w:rsid w:val="00CD6622"/>
    <w:rsid w:val="00CE4136"/>
    <w:rsid w:val="00D033A3"/>
    <w:rsid w:val="00D3175C"/>
    <w:rsid w:val="00D521D6"/>
    <w:rsid w:val="00D536F4"/>
    <w:rsid w:val="00D577A1"/>
    <w:rsid w:val="00D6797B"/>
    <w:rsid w:val="00D86F59"/>
    <w:rsid w:val="00D94BEA"/>
    <w:rsid w:val="00DA1DC5"/>
    <w:rsid w:val="00DC78C8"/>
    <w:rsid w:val="00DF2B68"/>
    <w:rsid w:val="00DF4FAF"/>
    <w:rsid w:val="00DF5AEB"/>
    <w:rsid w:val="00E4078D"/>
    <w:rsid w:val="00E86712"/>
    <w:rsid w:val="00EC4D09"/>
    <w:rsid w:val="00EC51D0"/>
    <w:rsid w:val="00ED0D80"/>
    <w:rsid w:val="00F020DB"/>
    <w:rsid w:val="00F620F0"/>
    <w:rsid w:val="00F6308E"/>
    <w:rsid w:val="00F841A9"/>
    <w:rsid w:val="00F87877"/>
    <w:rsid w:val="00FB2938"/>
    <w:rsid w:val="00FD1968"/>
    <w:rsid w:val="00FE110C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BF5C"/>
  <w15:docId w15:val="{EFF9AC20-333E-4759-B0C8-38636DB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923B55-B7CB-406C-BE5C-A9F25851B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52</Words>
  <Characters>298</Characters>
  <Application>Microsoft Office Word</Application>
  <DocSecurity>0</DocSecurity>
  <Lines>2</Lines>
  <Paragraphs>1</Paragraphs>
  <ScaleCrop>false</ScaleCrop>
  <Company>ITianKong.Com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聪 韦</cp:lastModifiedBy>
  <cp:revision>60</cp:revision>
  <cp:lastPrinted>2023-02-06T05:25:00Z</cp:lastPrinted>
  <dcterms:created xsi:type="dcterms:W3CDTF">2018-03-02T15:10:00Z</dcterms:created>
  <dcterms:modified xsi:type="dcterms:W3CDTF">2024-11-04T05:42:00Z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