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DAB00" w14:textId="77777777" w:rsidR="0045055D" w:rsidRDefault="00000000">
      <w:pPr>
        <w:jc w:val="center"/>
        <w:rPr>
          <w:rFonts w:ascii="方正小标宋简体" w:eastAsia="方正小标宋简体" w:hAnsi="黑体"/>
          <w:sz w:val="36"/>
          <w:szCs w:val="36"/>
        </w:rPr>
      </w:pPr>
      <w:bookmarkStart w:id="0" w:name="_Hlk145872508"/>
      <w:r>
        <w:rPr>
          <w:rFonts w:ascii="方正小标宋简体" w:eastAsia="方正小标宋简体" w:hAnsi="黑体" w:hint="eastAsia"/>
          <w:sz w:val="36"/>
          <w:szCs w:val="36"/>
        </w:rPr>
        <w:t>“粤华杯”</w:t>
      </w:r>
    </w:p>
    <w:p w14:paraId="2CB5DB05" w14:textId="77777777" w:rsidR="0045055D" w:rsidRDefault="00000000">
      <w:pPr>
        <w:jc w:val="center"/>
        <w:rPr>
          <w:rFonts w:ascii="方正小标宋简体" w:eastAsia="方正小标宋简体" w:hAnsi="黑体"/>
          <w:sz w:val="36"/>
          <w:szCs w:val="36"/>
        </w:rPr>
      </w:pPr>
      <w:r>
        <w:rPr>
          <w:rFonts w:ascii="方正小标宋简体" w:eastAsia="方正小标宋简体" w:hAnsi="黑体" w:hint="eastAsia"/>
          <w:sz w:val="36"/>
          <w:szCs w:val="36"/>
        </w:rPr>
        <w:t>2</w:t>
      </w:r>
      <w:r>
        <w:rPr>
          <w:rFonts w:ascii="方正小标宋简体" w:eastAsia="方正小标宋简体" w:hAnsi="黑体"/>
          <w:sz w:val="36"/>
          <w:szCs w:val="36"/>
        </w:rPr>
        <w:t>023</w:t>
      </w:r>
      <w:r>
        <w:rPr>
          <w:rFonts w:ascii="方正小标宋简体" w:eastAsia="方正小标宋简体" w:hAnsi="黑体" w:hint="eastAsia"/>
          <w:sz w:val="36"/>
          <w:szCs w:val="36"/>
        </w:rPr>
        <w:t>年粤港澳大湾区（9+2）乒乓球赛</w:t>
      </w:r>
    </w:p>
    <w:p w14:paraId="57A0153F" w14:textId="77777777" w:rsidR="0045055D" w:rsidRDefault="00000000">
      <w:pPr>
        <w:pStyle w:val="a7"/>
        <w:ind w:left="420" w:firstLineChars="0" w:firstLine="0"/>
        <w:jc w:val="center"/>
        <w:rPr>
          <w:rFonts w:ascii="方正小标宋简体" w:eastAsia="方正小标宋简体" w:hAnsi="黑体"/>
          <w:sz w:val="36"/>
          <w:szCs w:val="36"/>
        </w:rPr>
      </w:pPr>
      <w:r>
        <w:rPr>
          <w:rFonts w:ascii="方正小标宋简体" w:eastAsia="方正小标宋简体" w:hAnsi="黑体" w:hint="eastAsia"/>
          <w:sz w:val="36"/>
          <w:szCs w:val="36"/>
        </w:rPr>
        <w:t>竞赛规程</w:t>
      </w:r>
    </w:p>
    <w:p w14:paraId="335C0833" w14:textId="77777777" w:rsidR="0045055D" w:rsidRDefault="0045055D">
      <w:pPr>
        <w:pStyle w:val="a7"/>
        <w:ind w:left="420" w:firstLineChars="0" w:firstLine="0"/>
        <w:jc w:val="center"/>
        <w:rPr>
          <w:rFonts w:ascii="黑体" w:eastAsia="黑体" w:hAnsi="黑体"/>
          <w:b/>
          <w:bCs/>
          <w:sz w:val="36"/>
          <w:szCs w:val="36"/>
        </w:rPr>
      </w:pPr>
    </w:p>
    <w:p w14:paraId="6CB35F19" w14:textId="77777777" w:rsidR="0045055D" w:rsidRDefault="00000000">
      <w:pPr>
        <w:pStyle w:val="a7"/>
        <w:numPr>
          <w:ilvl w:val="0"/>
          <w:numId w:val="1"/>
        </w:numPr>
        <w:ind w:firstLineChars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主办单位</w:t>
      </w:r>
    </w:p>
    <w:p w14:paraId="3854225E" w14:textId="77777777" w:rsidR="0045055D" w:rsidRDefault="00000000">
      <w:pPr>
        <w:ind w:left="4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广东省乒乓球协会</w:t>
      </w:r>
    </w:p>
    <w:p w14:paraId="0EB7335D" w14:textId="77777777" w:rsidR="0045055D" w:rsidRDefault="00000000">
      <w:pPr>
        <w:numPr>
          <w:ilvl w:val="0"/>
          <w:numId w:val="1"/>
        </w:num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支持单位</w:t>
      </w:r>
    </w:p>
    <w:p w14:paraId="253A27A4" w14:textId="77777777" w:rsidR="0045055D" w:rsidRDefault="00000000">
      <w:pPr>
        <w:ind w:left="4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中山市教育和体育局</w:t>
      </w:r>
    </w:p>
    <w:p w14:paraId="430F828A" w14:textId="77777777" w:rsidR="0045055D" w:rsidRDefault="00000000">
      <w:pPr>
        <w:ind w:left="4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中山市</w:t>
      </w:r>
      <w:r>
        <w:rPr>
          <w:rFonts w:ascii="仿宋" w:eastAsia="仿宋" w:hAnsi="仿宋"/>
          <w:sz w:val="32"/>
          <w:szCs w:val="32"/>
        </w:rPr>
        <w:t>小榄镇教体</w:t>
      </w:r>
      <w:r>
        <w:rPr>
          <w:rFonts w:ascii="仿宋" w:eastAsia="仿宋" w:hAnsi="仿宋" w:hint="eastAsia"/>
          <w:sz w:val="32"/>
          <w:szCs w:val="32"/>
        </w:rPr>
        <w:t>文旅</w:t>
      </w:r>
      <w:r>
        <w:rPr>
          <w:rFonts w:ascii="仿宋" w:eastAsia="仿宋" w:hAnsi="仿宋"/>
          <w:sz w:val="32"/>
          <w:szCs w:val="32"/>
        </w:rPr>
        <w:t>局</w:t>
      </w:r>
    </w:p>
    <w:p w14:paraId="450FB84E" w14:textId="77777777" w:rsidR="0045055D" w:rsidRDefault="00000000">
      <w:pPr>
        <w:pStyle w:val="a7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承办单位</w:t>
      </w:r>
    </w:p>
    <w:p w14:paraId="071E6FD1" w14:textId="77777777" w:rsidR="0045055D" w:rsidRDefault="00000000">
      <w:pPr>
        <w:ind w:left="4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中山市乒乓球协会</w:t>
      </w:r>
    </w:p>
    <w:p w14:paraId="35B4527C" w14:textId="77777777" w:rsidR="0045055D" w:rsidRDefault="00000000">
      <w:pPr>
        <w:pStyle w:val="a7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赞助单位</w:t>
      </w:r>
    </w:p>
    <w:p w14:paraId="61CD234E" w14:textId="77777777" w:rsidR="0045055D" w:rsidRDefault="00000000">
      <w:pPr>
        <w:ind w:left="4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中山市粤华燃料有限公司</w:t>
      </w:r>
    </w:p>
    <w:p w14:paraId="15D05363" w14:textId="77777777" w:rsidR="0045055D" w:rsidRDefault="00000000">
      <w:pPr>
        <w:pStyle w:val="a7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协办单位</w:t>
      </w:r>
    </w:p>
    <w:p w14:paraId="741BAD97" w14:textId="09162BB0" w:rsidR="0045055D" w:rsidRDefault="00BB44B0">
      <w:pPr>
        <w:ind w:left="4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中山市小榄镇乒乓球协会</w:t>
      </w:r>
    </w:p>
    <w:p w14:paraId="64DF75A3" w14:textId="77777777" w:rsidR="0045055D" w:rsidRDefault="00000000">
      <w:pPr>
        <w:pStyle w:val="a7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比赛时间</w:t>
      </w:r>
    </w:p>
    <w:p w14:paraId="6BB0CAC0" w14:textId="77777777" w:rsidR="0045055D" w:rsidRDefault="00000000">
      <w:pPr>
        <w:ind w:left="4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023</w:t>
      </w:r>
      <w:r>
        <w:rPr>
          <w:rFonts w:ascii="仿宋" w:eastAsia="仿宋" w:hAnsi="仿宋" w:hint="eastAsia"/>
          <w:sz w:val="32"/>
          <w:szCs w:val="32"/>
        </w:rPr>
        <w:t>年1</w:t>
      </w:r>
      <w:r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月9—1</w:t>
      </w:r>
      <w:r>
        <w:rPr>
          <w:rFonts w:ascii="仿宋" w:eastAsia="仿宋" w:hAnsi="仿宋"/>
          <w:sz w:val="32"/>
          <w:szCs w:val="32"/>
        </w:rPr>
        <w:t>0</w:t>
      </w:r>
      <w:r>
        <w:rPr>
          <w:rFonts w:ascii="仿宋" w:eastAsia="仿宋" w:hAnsi="仿宋" w:hint="eastAsia"/>
          <w:sz w:val="32"/>
          <w:szCs w:val="32"/>
        </w:rPr>
        <w:t>日（周六、日）</w:t>
      </w:r>
    </w:p>
    <w:p w14:paraId="785F0E19" w14:textId="77777777" w:rsidR="0045055D" w:rsidRDefault="00000000">
      <w:pPr>
        <w:pStyle w:val="a7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比赛地点</w:t>
      </w:r>
    </w:p>
    <w:p w14:paraId="71ACDA14" w14:textId="77777777" w:rsidR="0045055D" w:rsidRDefault="00000000">
      <w:pPr>
        <w:ind w:left="4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中山市小榄镇体育馆（地址：中山市小榄镇新华中路122</w:t>
      </w:r>
    </w:p>
    <w:p w14:paraId="0F371AFE" w14:textId="77777777" w:rsidR="0045055D" w:rsidRDefault="00000000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号，导航定位：小榄体育馆）</w:t>
      </w:r>
    </w:p>
    <w:p w14:paraId="50134123" w14:textId="77777777" w:rsidR="0045055D" w:rsidRDefault="00000000">
      <w:pPr>
        <w:ind w:left="4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中山市小榄镇粤华乒乓球馆（地址：中山市小榄镇广源中</w:t>
      </w:r>
    </w:p>
    <w:p w14:paraId="0DB6C4C5" w14:textId="5CDC562A" w:rsidR="0045055D" w:rsidRDefault="00000000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路18号十三楼，导航定位：</w:t>
      </w:r>
      <w:r w:rsidR="00F97FB3">
        <w:rPr>
          <w:rFonts w:ascii="仿宋" w:eastAsia="仿宋" w:hAnsi="仿宋" w:hint="eastAsia"/>
          <w:sz w:val="32"/>
          <w:szCs w:val="32"/>
        </w:rPr>
        <w:t>中山市</w:t>
      </w:r>
      <w:r>
        <w:rPr>
          <w:rFonts w:ascii="仿宋" w:eastAsia="仿宋" w:hAnsi="仿宋" w:hint="eastAsia"/>
          <w:sz w:val="32"/>
          <w:szCs w:val="32"/>
        </w:rPr>
        <w:t>小榄镇福庆楼</w:t>
      </w:r>
      <w:r>
        <w:rPr>
          <w:rFonts w:ascii="仿宋" w:eastAsia="仿宋" w:hAnsi="仿宋"/>
          <w:sz w:val="32"/>
          <w:szCs w:val="32"/>
        </w:rPr>
        <w:t>）</w:t>
      </w:r>
    </w:p>
    <w:p w14:paraId="37A76001" w14:textId="77777777" w:rsidR="0045055D" w:rsidRDefault="00000000">
      <w:pPr>
        <w:pStyle w:val="a7"/>
        <w:numPr>
          <w:ilvl w:val="0"/>
          <w:numId w:val="1"/>
        </w:numPr>
        <w:ind w:firstLineChars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竞赛项目和组别</w:t>
      </w:r>
    </w:p>
    <w:p w14:paraId="2B1AE72C" w14:textId="77777777" w:rsidR="0045055D" w:rsidRDefault="00000000">
      <w:pPr>
        <w:pStyle w:val="a7"/>
        <w:numPr>
          <w:ilvl w:val="0"/>
          <w:numId w:val="2"/>
        </w:numPr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单打</w:t>
      </w:r>
    </w:p>
    <w:p w14:paraId="42235089" w14:textId="77777777" w:rsidR="0045055D" w:rsidRDefault="00000000">
      <w:pPr>
        <w:pStyle w:val="a7"/>
        <w:ind w:left="1140" w:firstLineChars="0" w:firstLine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1．男子单打13岁</w:t>
      </w:r>
      <w:r>
        <w:rPr>
          <w:rFonts w:ascii="仿宋" w:eastAsia="仿宋" w:hAnsi="仿宋" w:hint="eastAsia"/>
          <w:sz w:val="32"/>
          <w:szCs w:val="32"/>
        </w:rPr>
        <w:t>及以下</w:t>
      </w:r>
      <w:r>
        <w:rPr>
          <w:rFonts w:ascii="仿宋" w:eastAsia="仿宋" w:hAnsi="仿宋"/>
          <w:sz w:val="32"/>
          <w:szCs w:val="32"/>
        </w:rPr>
        <w:t>组</w:t>
      </w:r>
    </w:p>
    <w:p w14:paraId="5FD57188" w14:textId="77777777" w:rsidR="0045055D" w:rsidRDefault="00000000">
      <w:pPr>
        <w:pStyle w:val="a7"/>
        <w:ind w:left="1140" w:firstLineChars="0" w:firstLine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2．男子单打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—</w:t>
      </w:r>
      <w:r>
        <w:rPr>
          <w:rFonts w:ascii="仿宋" w:eastAsia="仿宋" w:hAnsi="仿宋"/>
          <w:sz w:val="32"/>
          <w:szCs w:val="32"/>
        </w:rPr>
        <w:t>29岁组</w:t>
      </w:r>
    </w:p>
    <w:p w14:paraId="1A715F7A" w14:textId="77777777" w:rsidR="0045055D" w:rsidRDefault="00000000">
      <w:pPr>
        <w:pStyle w:val="a7"/>
        <w:ind w:left="1140" w:firstLineChars="0" w:firstLine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3．男子单打30</w:t>
      </w:r>
      <w:r>
        <w:rPr>
          <w:rFonts w:ascii="仿宋" w:eastAsia="仿宋" w:hAnsi="仿宋" w:hint="eastAsia"/>
          <w:sz w:val="32"/>
          <w:szCs w:val="32"/>
        </w:rPr>
        <w:t>—</w:t>
      </w:r>
      <w:r>
        <w:rPr>
          <w:rFonts w:ascii="仿宋" w:eastAsia="仿宋" w:hAnsi="仿宋"/>
          <w:sz w:val="32"/>
          <w:szCs w:val="32"/>
        </w:rPr>
        <w:t>49岁组</w:t>
      </w:r>
    </w:p>
    <w:p w14:paraId="0A688279" w14:textId="77777777" w:rsidR="0045055D" w:rsidRDefault="00000000">
      <w:pPr>
        <w:pStyle w:val="a7"/>
        <w:ind w:left="1140" w:firstLineChars="0" w:firstLine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4．男子单打50</w:t>
      </w:r>
      <w:r>
        <w:rPr>
          <w:rFonts w:ascii="仿宋" w:eastAsia="仿宋" w:hAnsi="仿宋" w:hint="eastAsia"/>
          <w:sz w:val="32"/>
          <w:szCs w:val="32"/>
        </w:rPr>
        <w:t>—</w:t>
      </w:r>
      <w:r>
        <w:rPr>
          <w:rFonts w:ascii="仿宋" w:eastAsia="仿宋" w:hAnsi="仿宋"/>
          <w:sz w:val="32"/>
          <w:szCs w:val="32"/>
        </w:rPr>
        <w:t>59岁组</w:t>
      </w:r>
    </w:p>
    <w:p w14:paraId="66620371" w14:textId="77777777" w:rsidR="0045055D" w:rsidRDefault="00000000">
      <w:pPr>
        <w:pStyle w:val="a7"/>
        <w:ind w:left="1140" w:firstLineChars="0" w:firstLine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．</w:t>
      </w:r>
      <w:r>
        <w:rPr>
          <w:rFonts w:ascii="仿宋" w:eastAsia="仿宋" w:hAnsi="仿宋"/>
          <w:sz w:val="32"/>
          <w:szCs w:val="32"/>
        </w:rPr>
        <w:t>男子单打60岁及以上组</w:t>
      </w:r>
    </w:p>
    <w:p w14:paraId="592AFBB0" w14:textId="77777777" w:rsidR="0045055D" w:rsidRDefault="00000000">
      <w:pPr>
        <w:pStyle w:val="a7"/>
        <w:ind w:left="1140" w:firstLineChars="0" w:firstLine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</w:t>
      </w:r>
      <w:r>
        <w:rPr>
          <w:rFonts w:ascii="仿宋" w:eastAsia="仿宋" w:hAnsi="仿宋"/>
          <w:sz w:val="32"/>
          <w:szCs w:val="32"/>
        </w:rPr>
        <w:t>．</w:t>
      </w:r>
      <w:r>
        <w:rPr>
          <w:rFonts w:ascii="仿宋" w:eastAsia="仿宋" w:hAnsi="仿宋" w:hint="eastAsia"/>
          <w:sz w:val="32"/>
          <w:szCs w:val="32"/>
        </w:rPr>
        <w:t>女</w:t>
      </w:r>
      <w:r>
        <w:rPr>
          <w:rFonts w:ascii="仿宋" w:eastAsia="仿宋" w:hAnsi="仿宋"/>
          <w:sz w:val="32"/>
          <w:szCs w:val="32"/>
        </w:rPr>
        <w:t>子单打13岁及以下组</w:t>
      </w:r>
    </w:p>
    <w:p w14:paraId="61066F85" w14:textId="77777777" w:rsidR="0045055D" w:rsidRDefault="00000000">
      <w:pPr>
        <w:pStyle w:val="a7"/>
        <w:ind w:left="1140" w:firstLineChars="0" w:firstLine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7．</w:t>
      </w:r>
      <w:r>
        <w:rPr>
          <w:rFonts w:ascii="仿宋" w:eastAsia="仿宋" w:hAnsi="仿宋" w:hint="eastAsia"/>
          <w:sz w:val="32"/>
          <w:szCs w:val="32"/>
        </w:rPr>
        <w:t>女</w:t>
      </w:r>
      <w:r>
        <w:rPr>
          <w:rFonts w:ascii="仿宋" w:eastAsia="仿宋" w:hAnsi="仿宋"/>
          <w:sz w:val="32"/>
          <w:szCs w:val="32"/>
        </w:rPr>
        <w:t>子单打14</w:t>
      </w:r>
      <w:r>
        <w:rPr>
          <w:rFonts w:ascii="仿宋" w:eastAsia="仿宋" w:hAnsi="仿宋" w:hint="eastAsia"/>
          <w:sz w:val="32"/>
          <w:szCs w:val="32"/>
        </w:rPr>
        <w:t>—</w:t>
      </w:r>
      <w:r>
        <w:rPr>
          <w:rFonts w:ascii="仿宋" w:eastAsia="仿宋" w:hAnsi="仿宋"/>
          <w:sz w:val="32"/>
          <w:szCs w:val="32"/>
        </w:rPr>
        <w:t>29岁组</w:t>
      </w:r>
    </w:p>
    <w:p w14:paraId="4EF12053" w14:textId="77777777" w:rsidR="0045055D" w:rsidRDefault="00000000">
      <w:pPr>
        <w:pStyle w:val="a7"/>
        <w:ind w:left="1140" w:firstLineChars="0" w:firstLine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8．</w:t>
      </w:r>
      <w:r>
        <w:rPr>
          <w:rFonts w:ascii="仿宋" w:eastAsia="仿宋" w:hAnsi="仿宋" w:hint="eastAsia"/>
          <w:sz w:val="32"/>
          <w:szCs w:val="32"/>
        </w:rPr>
        <w:t>女</w:t>
      </w:r>
      <w:r>
        <w:rPr>
          <w:rFonts w:ascii="仿宋" w:eastAsia="仿宋" w:hAnsi="仿宋"/>
          <w:sz w:val="32"/>
          <w:szCs w:val="32"/>
        </w:rPr>
        <w:t>子单打30</w:t>
      </w:r>
      <w:r>
        <w:rPr>
          <w:rFonts w:ascii="仿宋" w:eastAsia="仿宋" w:hAnsi="仿宋" w:hint="eastAsia"/>
          <w:sz w:val="32"/>
          <w:szCs w:val="32"/>
        </w:rPr>
        <w:t>—</w:t>
      </w:r>
      <w:r>
        <w:rPr>
          <w:rFonts w:ascii="仿宋" w:eastAsia="仿宋" w:hAnsi="仿宋"/>
          <w:sz w:val="32"/>
          <w:szCs w:val="32"/>
        </w:rPr>
        <w:t>49岁组</w:t>
      </w:r>
    </w:p>
    <w:p w14:paraId="1371F648" w14:textId="77777777" w:rsidR="0045055D" w:rsidRDefault="00000000">
      <w:pPr>
        <w:pStyle w:val="a7"/>
        <w:ind w:left="1140" w:firstLineChars="0" w:firstLine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9．</w:t>
      </w:r>
      <w:r>
        <w:rPr>
          <w:rFonts w:ascii="仿宋" w:eastAsia="仿宋" w:hAnsi="仿宋" w:hint="eastAsia"/>
          <w:sz w:val="32"/>
          <w:szCs w:val="32"/>
        </w:rPr>
        <w:t>女</w:t>
      </w:r>
      <w:r>
        <w:rPr>
          <w:rFonts w:ascii="仿宋" w:eastAsia="仿宋" w:hAnsi="仿宋"/>
          <w:sz w:val="32"/>
          <w:szCs w:val="32"/>
        </w:rPr>
        <w:t>子单打50</w:t>
      </w:r>
      <w:r>
        <w:rPr>
          <w:rFonts w:ascii="仿宋" w:eastAsia="仿宋" w:hAnsi="仿宋" w:hint="eastAsia"/>
          <w:sz w:val="32"/>
          <w:szCs w:val="32"/>
        </w:rPr>
        <w:t>—</w:t>
      </w:r>
      <w:r>
        <w:rPr>
          <w:rFonts w:ascii="仿宋" w:eastAsia="仿宋" w:hAnsi="仿宋"/>
          <w:sz w:val="32"/>
          <w:szCs w:val="32"/>
        </w:rPr>
        <w:t>59岁组</w:t>
      </w:r>
    </w:p>
    <w:p w14:paraId="1601F1BD" w14:textId="77777777" w:rsidR="0045055D" w:rsidRDefault="00000000">
      <w:pPr>
        <w:pStyle w:val="a7"/>
        <w:ind w:left="1140" w:firstLineChars="0" w:firstLine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10. </w:t>
      </w:r>
      <w:r>
        <w:rPr>
          <w:rFonts w:ascii="仿宋" w:eastAsia="仿宋" w:hAnsi="仿宋" w:hint="eastAsia"/>
          <w:sz w:val="32"/>
          <w:szCs w:val="32"/>
        </w:rPr>
        <w:t>女</w:t>
      </w:r>
      <w:r>
        <w:rPr>
          <w:rFonts w:ascii="仿宋" w:eastAsia="仿宋" w:hAnsi="仿宋"/>
          <w:sz w:val="32"/>
          <w:szCs w:val="32"/>
        </w:rPr>
        <w:t>子单打60岁及以上组</w:t>
      </w:r>
    </w:p>
    <w:p w14:paraId="63A3A15F" w14:textId="77777777" w:rsidR="0045055D" w:rsidRDefault="00000000">
      <w:pPr>
        <w:pStyle w:val="a7"/>
        <w:numPr>
          <w:ilvl w:val="0"/>
          <w:numId w:val="2"/>
        </w:numPr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团体</w:t>
      </w:r>
    </w:p>
    <w:p w14:paraId="17729ED1" w14:textId="77777777" w:rsidR="0045055D" w:rsidRDefault="00000000">
      <w:pPr>
        <w:pStyle w:val="a7"/>
        <w:numPr>
          <w:ilvl w:val="0"/>
          <w:numId w:val="3"/>
        </w:numPr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男子团体（混合年龄组）</w:t>
      </w:r>
    </w:p>
    <w:p w14:paraId="23438195" w14:textId="77777777" w:rsidR="0045055D" w:rsidRDefault="00000000">
      <w:pPr>
        <w:pStyle w:val="a7"/>
        <w:numPr>
          <w:ilvl w:val="0"/>
          <w:numId w:val="3"/>
        </w:numPr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女子团体（混合年龄组）</w:t>
      </w:r>
    </w:p>
    <w:p w14:paraId="6FCEF9CF" w14:textId="77777777" w:rsidR="0045055D" w:rsidRDefault="00000000">
      <w:pPr>
        <w:pStyle w:val="a7"/>
        <w:numPr>
          <w:ilvl w:val="0"/>
          <w:numId w:val="2"/>
        </w:numPr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各组别年龄界定：</w:t>
      </w:r>
    </w:p>
    <w:p w14:paraId="72525B61" w14:textId="77777777" w:rsidR="0045055D" w:rsidRDefault="00000000">
      <w:pPr>
        <w:ind w:firstLineChars="100" w:firstLine="3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13岁</w:t>
      </w:r>
      <w:r>
        <w:rPr>
          <w:rFonts w:ascii="仿宋" w:eastAsia="仿宋" w:hAnsi="仿宋" w:hint="eastAsia"/>
          <w:sz w:val="32"/>
          <w:szCs w:val="32"/>
        </w:rPr>
        <w:t>及以下</w:t>
      </w:r>
      <w:r>
        <w:rPr>
          <w:rFonts w:ascii="仿宋" w:eastAsia="仿宋" w:hAnsi="仿宋"/>
          <w:sz w:val="32"/>
          <w:szCs w:val="32"/>
        </w:rPr>
        <w:t>组为2010年1月1日以后出生者</w:t>
      </w:r>
    </w:p>
    <w:p w14:paraId="5C8888B4" w14:textId="77777777" w:rsidR="0045055D" w:rsidRDefault="00000000">
      <w:pPr>
        <w:ind w:firstLineChars="100" w:firstLine="3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14-29岁组1994年1月1日至2009年12月31日出生者</w:t>
      </w:r>
    </w:p>
    <w:p w14:paraId="7CF153F4" w14:textId="77777777" w:rsidR="0045055D" w:rsidRDefault="00000000">
      <w:pPr>
        <w:ind w:firstLineChars="100" w:firstLine="3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30-49岁组1974年1月1日至1993年12月31日出生者</w:t>
      </w:r>
    </w:p>
    <w:p w14:paraId="512EAD6D" w14:textId="77777777" w:rsidR="0045055D" w:rsidRDefault="00000000">
      <w:pPr>
        <w:ind w:firstLineChars="100" w:firstLine="3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50-59岁组1964年1月1日至1973年12月31日出生者</w:t>
      </w:r>
    </w:p>
    <w:p w14:paraId="06C01D1F" w14:textId="77777777" w:rsidR="0045055D" w:rsidRDefault="00000000">
      <w:pPr>
        <w:ind w:firstLineChars="100" w:firstLine="3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60岁及以上组1963年12月31日以前出生者</w:t>
      </w:r>
    </w:p>
    <w:p w14:paraId="1329DEAB" w14:textId="77777777" w:rsidR="0045055D" w:rsidRDefault="00000000">
      <w:pPr>
        <w:pStyle w:val="a7"/>
        <w:numPr>
          <w:ilvl w:val="0"/>
          <w:numId w:val="1"/>
        </w:numPr>
        <w:ind w:firstLineChars="0"/>
        <w:rPr>
          <w:rFonts w:ascii="黑体" w:eastAsia="黑体" w:hAnsi="黑体"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color w:val="000000" w:themeColor="text1"/>
          <w:sz w:val="32"/>
          <w:szCs w:val="32"/>
        </w:rPr>
        <w:t>参赛队及运动员资格</w:t>
      </w:r>
    </w:p>
    <w:p w14:paraId="485006A2" w14:textId="77777777" w:rsidR="0045055D" w:rsidRDefault="00000000">
      <w:pPr>
        <w:pStyle w:val="a7"/>
        <w:numPr>
          <w:ilvl w:val="0"/>
          <w:numId w:val="4"/>
        </w:numPr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香港特别行政区、澳门特别行政区、广州市、深圳</w:t>
      </w:r>
    </w:p>
    <w:p w14:paraId="411B5DC0" w14:textId="77777777" w:rsidR="0045055D" w:rsidRDefault="00000000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市、珠海市、佛山市、东莞市、惠州市、江门市、肇庆市可组男、女子各一队参赛，中山市可组男、女子各两队参赛。</w:t>
      </w:r>
    </w:p>
    <w:p w14:paraId="51E873FA" w14:textId="77777777" w:rsidR="0045055D" w:rsidRDefault="00000000">
      <w:pPr>
        <w:ind w:firstLineChars="100" w:firstLine="3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二）每支代表队团体赛上场的男、女运动员至少各有三名以上是代表队所属地市（或港澳地区）的户籍，年龄和户籍审核以该运动员居民身份证为准。其他参赛运动员的资格不限。</w:t>
      </w:r>
    </w:p>
    <w:p w14:paraId="5DB626DE" w14:textId="77777777" w:rsidR="0045055D" w:rsidRDefault="00000000">
      <w:pPr>
        <w:pStyle w:val="a7"/>
        <w:numPr>
          <w:ilvl w:val="0"/>
          <w:numId w:val="1"/>
        </w:numPr>
        <w:ind w:firstLineChars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参加办法</w:t>
      </w:r>
    </w:p>
    <w:p w14:paraId="2FFE05D1" w14:textId="77777777" w:rsidR="0045055D" w:rsidRDefault="00000000">
      <w:pPr>
        <w:ind w:firstLineChars="100" w:firstLine="3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（一）参赛队可报领队</w:t>
      </w:r>
      <w:r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名</w:t>
      </w:r>
      <w:r>
        <w:rPr>
          <w:rFonts w:ascii="仿宋" w:eastAsia="仿宋" w:hAnsi="仿宋"/>
          <w:sz w:val="32"/>
          <w:szCs w:val="32"/>
        </w:rPr>
        <w:t>，教练2</w:t>
      </w:r>
      <w:r>
        <w:rPr>
          <w:rFonts w:ascii="仿宋" w:eastAsia="仿宋" w:hAnsi="仿宋" w:hint="eastAsia"/>
          <w:sz w:val="32"/>
          <w:szCs w:val="32"/>
        </w:rPr>
        <w:t>名</w:t>
      </w:r>
      <w:r>
        <w:rPr>
          <w:rFonts w:ascii="仿宋" w:eastAsia="仿宋" w:hAnsi="仿宋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男、女子</w:t>
      </w:r>
      <w:r>
        <w:rPr>
          <w:rFonts w:ascii="仿宋" w:eastAsia="仿宋" w:hAnsi="仿宋"/>
          <w:sz w:val="32"/>
          <w:szCs w:val="32"/>
        </w:rPr>
        <w:t>运动员</w:t>
      </w:r>
      <w:r>
        <w:rPr>
          <w:rFonts w:ascii="仿宋" w:eastAsia="仿宋" w:hAnsi="仿宋" w:hint="eastAsia"/>
          <w:sz w:val="32"/>
          <w:szCs w:val="32"/>
        </w:rPr>
        <w:t>各6</w:t>
      </w:r>
      <w:r>
        <w:rPr>
          <w:rFonts w:ascii="仿宋" w:eastAsia="仿宋" w:hAnsi="仿宋"/>
          <w:sz w:val="32"/>
          <w:szCs w:val="32"/>
        </w:rPr>
        <w:t>名。</w:t>
      </w:r>
    </w:p>
    <w:p w14:paraId="3F31DD5F" w14:textId="77777777" w:rsidR="0045055D" w:rsidRDefault="00000000">
      <w:pPr>
        <w:ind w:firstLineChars="100" w:firstLine="3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（二）每个参赛单位的各年龄段均可报男、女各</w:t>
      </w:r>
      <w:r>
        <w:rPr>
          <w:rFonts w:ascii="仿宋" w:eastAsia="仿宋" w:hAnsi="仿宋"/>
          <w:sz w:val="32"/>
          <w:szCs w:val="32"/>
        </w:rPr>
        <w:t>1名运动员参加比赛。团体赛成员由代表该队5个年龄段的5名运动员组成。</w:t>
      </w:r>
    </w:p>
    <w:p w14:paraId="7706530F" w14:textId="77777777" w:rsidR="0045055D" w:rsidRDefault="00000000">
      <w:pPr>
        <w:ind w:firstLineChars="100" w:firstLine="320"/>
        <w:rPr>
          <w:rFonts w:ascii="仿宋" w:eastAsia="仿宋" w:hAnsi="仿宋"/>
          <w:color w:val="FF000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各参赛单位可另报男、女各</w:t>
      </w:r>
      <w:r>
        <w:rPr>
          <w:rFonts w:ascii="仿宋" w:eastAsia="仿宋" w:hAnsi="仿宋"/>
          <w:color w:val="000000" w:themeColor="text1"/>
          <w:sz w:val="32"/>
          <w:szCs w:val="32"/>
        </w:rPr>
        <w:t>1名运动员作为团体赛替补，该运动员可以替补参加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低年龄组（13岁以下组除外）或</w:t>
      </w:r>
      <w:r>
        <w:rPr>
          <w:rFonts w:ascii="仿宋" w:eastAsia="仿宋" w:hAnsi="仿宋"/>
          <w:color w:val="000000" w:themeColor="text1"/>
          <w:sz w:val="32"/>
          <w:szCs w:val="32"/>
        </w:rPr>
        <w:t>同年龄段的团体比赛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，并可参加同年龄组的单打比赛。</w:t>
      </w:r>
    </w:p>
    <w:p w14:paraId="48AD6694" w14:textId="77777777" w:rsidR="0045055D" w:rsidRDefault="00000000">
      <w:pPr>
        <w:pStyle w:val="a7"/>
        <w:numPr>
          <w:ilvl w:val="0"/>
          <w:numId w:val="1"/>
        </w:numPr>
        <w:ind w:firstLineChars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竞赛办法</w:t>
      </w:r>
    </w:p>
    <w:p w14:paraId="3F45069F" w14:textId="77777777" w:rsidR="0045055D" w:rsidRDefault="00000000">
      <w:pPr>
        <w:ind w:firstLineChars="100" w:firstLine="3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</w:t>
      </w:r>
      <w:r>
        <w:rPr>
          <w:rFonts w:ascii="仿宋" w:eastAsia="仿宋" w:hAnsi="仿宋"/>
          <w:sz w:val="32"/>
          <w:szCs w:val="32"/>
        </w:rPr>
        <w:t>单打比赛</w:t>
      </w:r>
      <w:r>
        <w:rPr>
          <w:rFonts w:ascii="仿宋" w:eastAsia="仿宋" w:hAnsi="仿宋" w:hint="eastAsia"/>
          <w:sz w:val="32"/>
          <w:szCs w:val="32"/>
        </w:rPr>
        <w:t>采用单</w:t>
      </w:r>
      <w:r>
        <w:rPr>
          <w:rFonts w:ascii="仿宋" w:eastAsia="仿宋" w:hAnsi="仿宋"/>
          <w:sz w:val="32"/>
          <w:szCs w:val="32"/>
        </w:rPr>
        <w:t>淘汰赛</w:t>
      </w:r>
      <w:r>
        <w:rPr>
          <w:rFonts w:ascii="仿宋" w:eastAsia="仿宋" w:hAnsi="仿宋" w:hint="eastAsia"/>
          <w:sz w:val="32"/>
          <w:szCs w:val="32"/>
        </w:rPr>
        <w:t>的办法决出</w:t>
      </w:r>
      <w:bookmarkStart w:id="1" w:name="_Hlk144063824"/>
      <w:r>
        <w:rPr>
          <w:rFonts w:ascii="仿宋" w:eastAsia="仿宋" w:hAnsi="仿宋" w:hint="eastAsia"/>
          <w:sz w:val="32"/>
          <w:szCs w:val="32"/>
        </w:rPr>
        <w:t>冠亚军（并列第三名</w:t>
      </w:r>
      <w:bookmarkEnd w:id="1"/>
      <w:r>
        <w:rPr>
          <w:rFonts w:ascii="仿宋" w:eastAsia="仿宋" w:hAnsi="仿宋" w:hint="eastAsia"/>
          <w:sz w:val="32"/>
          <w:szCs w:val="32"/>
        </w:rPr>
        <w:t>）。</w:t>
      </w:r>
    </w:p>
    <w:p w14:paraId="561BC6D8" w14:textId="77777777" w:rsidR="0045055D" w:rsidRDefault="00000000">
      <w:pPr>
        <w:ind w:firstLineChars="100" w:firstLine="3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</w:t>
      </w:r>
      <w:r>
        <w:rPr>
          <w:rFonts w:ascii="仿宋" w:eastAsia="仿宋" w:hAnsi="仿宋"/>
          <w:sz w:val="32"/>
          <w:szCs w:val="32"/>
        </w:rPr>
        <w:t>团体比赛采用两阶段进行，第一阶段采取分组循环，</w:t>
      </w:r>
    </w:p>
    <w:p w14:paraId="02A83872" w14:textId="77777777" w:rsidR="0045055D" w:rsidRDefault="00000000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第二阶段</w:t>
      </w:r>
      <w:r>
        <w:rPr>
          <w:rFonts w:ascii="仿宋" w:eastAsia="仿宋" w:hAnsi="仿宋" w:hint="eastAsia"/>
          <w:sz w:val="32"/>
          <w:szCs w:val="32"/>
        </w:rPr>
        <w:t>淘汰赛，决出冠亚军（并列第三名和并列第五名）</w:t>
      </w:r>
      <w:r>
        <w:rPr>
          <w:rFonts w:ascii="仿宋" w:eastAsia="仿宋" w:hAnsi="仿宋"/>
          <w:sz w:val="32"/>
          <w:szCs w:val="32"/>
        </w:rPr>
        <w:t>。</w:t>
      </w:r>
    </w:p>
    <w:p w14:paraId="0A8A1714" w14:textId="77777777" w:rsidR="0045055D" w:rsidRDefault="00000000">
      <w:pPr>
        <w:ind w:firstLineChars="100" w:firstLine="3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（三）除团体决赛采用五局三胜制以外，其他</w:t>
      </w:r>
      <w:r>
        <w:rPr>
          <w:rFonts w:ascii="仿宋" w:eastAsia="仿宋" w:hAnsi="仿宋"/>
          <w:sz w:val="32"/>
          <w:szCs w:val="32"/>
        </w:rPr>
        <w:t>比赛均执行</w:t>
      </w:r>
    </w:p>
    <w:p w14:paraId="6EA40D71" w14:textId="77777777" w:rsidR="0045055D" w:rsidRDefault="00000000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三</w:t>
      </w:r>
      <w:r>
        <w:rPr>
          <w:rFonts w:ascii="仿宋" w:eastAsia="仿宋" w:hAnsi="仿宋"/>
          <w:sz w:val="32"/>
          <w:szCs w:val="32"/>
        </w:rPr>
        <w:t>局</w:t>
      </w:r>
      <w:r>
        <w:rPr>
          <w:rFonts w:ascii="仿宋" w:eastAsia="仿宋" w:hAnsi="仿宋" w:hint="eastAsia"/>
          <w:sz w:val="32"/>
          <w:szCs w:val="32"/>
        </w:rPr>
        <w:t>两</w:t>
      </w:r>
      <w:r>
        <w:rPr>
          <w:rFonts w:ascii="仿宋" w:eastAsia="仿宋" w:hAnsi="仿宋"/>
          <w:sz w:val="32"/>
          <w:szCs w:val="32"/>
        </w:rPr>
        <w:t>胜制，每局11分。</w:t>
      </w:r>
    </w:p>
    <w:p w14:paraId="26A49B35" w14:textId="77777777" w:rsidR="0045055D" w:rsidRDefault="00000000">
      <w:pPr>
        <w:ind w:firstLineChars="100" w:firstLine="320"/>
        <w:rPr>
          <w:rFonts w:ascii="仿宋" w:eastAsia="仿宋" w:hAnsi="仿宋"/>
          <w:color w:val="FF000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（四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）团体</w:t>
      </w:r>
      <w:r>
        <w:rPr>
          <w:rFonts w:ascii="仿宋" w:eastAsia="仿宋" w:hAnsi="仿宋"/>
          <w:color w:val="000000" w:themeColor="text1"/>
          <w:sz w:val="32"/>
          <w:szCs w:val="32"/>
        </w:rPr>
        <w:t>比赛采用对抗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赛的方式进行</w:t>
      </w:r>
      <w:r>
        <w:rPr>
          <w:rFonts w:ascii="仿宋" w:eastAsia="仿宋" w:hAnsi="仿宋"/>
          <w:color w:val="000000" w:themeColor="text1"/>
          <w:sz w:val="32"/>
          <w:szCs w:val="32"/>
        </w:rPr>
        <w:t>；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第一、第二</w:t>
      </w:r>
      <w:r>
        <w:rPr>
          <w:rFonts w:ascii="仿宋" w:eastAsia="仿宋" w:hAnsi="仿宋"/>
          <w:color w:val="000000" w:themeColor="text1"/>
          <w:sz w:val="32"/>
          <w:szCs w:val="32"/>
        </w:rPr>
        <w:t>阶段每个年龄段的出场顺序均由赛前抽签决定。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第一</w:t>
      </w:r>
      <w:r>
        <w:rPr>
          <w:rFonts w:ascii="仿宋" w:eastAsia="仿宋" w:hAnsi="仿宋"/>
          <w:color w:val="000000" w:themeColor="text1"/>
          <w:sz w:val="32"/>
          <w:szCs w:val="32"/>
        </w:rPr>
        <w:t>阶段小组循环赛打满五场，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第二阶段</w:t>
      </w:r>
      <w:r>
        <w:rPr>
          <w:rFonts w:ascii="仿宋" w:eastAsia="仿宋" w:hAnsi="仿宋"/>
          <w:color w:val="000000" w:themeColor="text1"/>
          <w:sz w:val="32"/>
          <w:szCs w:val="32"/>
        </w:rPr>
        <w:t>淘汰赛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则</w:t>
      </w:r>
      <w:r>
        <w:rPr>
          <w:rFonts w:ascii="仿宋" w:eastAsia="仿宋" w:hAnsi="仿宋"/>
          <w:color w:val="000000" w:themeColor="text1"/>
          <w:sz w:val="32"/>
          <w:szCs w:val="32"/>
        </w:rPr>
        <w:t>采用五场三胜制。</w:t>
      </w:r>
    </w:p>
    <w:p w14:paraId="13E311DB" w14:textId="77777777" w:rsidR="0045055D" w:rsidRDefault="00000000">
      <w:pPr>
        <w:ind w:firstLineChars="100" w:firstLine="3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（五）团体</w:t>
      </w:r>
      <w:r>
        <w:rPr>
          <w:rFonts w:ascii="仿宋" w:eastAsia="仿宋" w:hAnsi="仿宋"/>
          <w:sz w:val="32"/>
          <w:szCs w:val="32"/>
        </w:rPr>
        <w:t>小组循环赛阶段每一场团体赛的记分采用4-2-1-0的方式，即获胜方得4分，负方若2:3得2分，若1:4得1分，若0:5或弃权得0分。</w:t>
      </w:r>
    </w:p>
    <w:p w14:paraId="0930AA9F" w14:textId="77777777" w:rsidR="0045055D" w:rsidRDefault="00000000">
      <w:pPr>
        <w:ind w:left="4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（六）</w:t>
      </w:r>
      <w:r>
        <w:rPr>
          <w:rFonts w:ascii="仿宋" w:eastAsia="仿宋" w:hAnsi="仿宋"/>
          <w:sz w:val="32"/>
          <w:szCs w:val="32"/>
        </w:rPr>
        <w:t>循环赛中按照积分排定名次，积分相同时按相互间</w:t>
      </w:r>
    </w:p>
    <w:p w14:paraId="2B0E41BF" w14:textId="77777777" w:rsidR="0045055D" w:rsidRDefault="00000000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重新算积分排定名次，如积分还相同，按照中国乒乓球协会最新审定的《乒乓球竞赛规则》确定排名。</w:t>
      </w:r>
    </w:p>
    <w:p w14:paraId="5CFD07C3" w14:textId="77777777" w:rsidR="0045055D" w:rsidRDefault="00000000">
      <w:pPr>
        <w:ind w:firstLineChars="100" w:firstLine="3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（七）所有上场比赛的运动员必须按参赛资格的要求持本</w:t>
      </w:r>
    </w:p>
    <w:p w14:paraId="721FB9B3" w14:textId="77777777" w:rsidR="0045055D" w:rsidRDefault="00000000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人有效证件参赛，无证者不给上场比赛。</w:t>
      </w:r>
    </w:p>
    <w:p w14:paraId="4623FD84" w14:textId="77777777" w:rsidR="0045055D" w:rsidRDefault="00000000">
      <w:pPr>
        <w:ind w:firstLineChars="100" w:firstLine="3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（八）参赛队伍必须提前</w:t>
      </w:r>
      <w:r>
        <w:rPr>
          <w:rFonts w:ascii="仿宋" w:eastAsia="仿宋" w:hAnsi="仿宋"/>
          <w:sz w:val="32"/>
          <w:szCs w:val="32"/>
        </w:rPr>
        <w:t>15分钟到达赛场报到和检录，并填写出场名单。</w:t>
      </w:r>
    </w:p>
    <w:p w14:paraId="6DC18399" w14:textId="77777777" w:rsidR="0045055D" w:rsidRDefault="00000000">
      <w:pPr>
        <w:ind w:firstLineChars="100" w:firstLine="3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（九）</w:t>
      </w:r>
      <w:bookmarkStart w:id="2" w:name="_Hlk145860171"/>
      <w:r>
        <w:rPr>
          <w:rFonts w:ascii="仿宋" w:eastAsia="仿宋" w:hAnsi="仿宋" w:hint="eastAsia"/>
          <w:sz w:val="32"/>
          <w:szCs w:val="32"/>
        </w:rPr>
        <w:t>比赛用球：双鱼牌三星白色</w:t>
      </w:r>
      <w:r>
        <w:rPr>
          <w:rFonts w:ascii="仿宋" w:eastAsia="仿宋" w:hAnsi="仿宋"/>
          <w:sz w:val="32"/>
          <w:szCs w:val="32"/>
        </w:rPr>
        <w:t xml:space="preserve"> V40+WTT 专用球。</w:t>
      </w:r>
      <w:bookmarkEnd w:id="2"/>
    </w:p>
    <w:p w14:paraId="33E26BD6" w14:textId="77777777" w:rsidR="0045055D" w:rsidRDefault="00000000">
      <w:pPr>
        <w:ind w:firstLineChars="100" w:firstLine="3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（十）球拍检测：本次比赛规定使用无机胶水（单面套胶</w:t>
      </w:r>
    </w:p>
    <w:p w14:paraId="104FAFE9" w14:textId="77777777" w:rsidR="0045055D" w:rsidRDefault="00000000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厚度不能超</w:t>
      </w:r>
      <w:r>
        <w:rPr>
          <w:rFonts w:ascii="仿宋" w:eastAsia="仿宋" w:hAnsi="仿宋"/>
          <w:sz w:val="32"/>
          <w:szCs w:val="32"/>
        </w:rPr>
        <w:t>4mm），大会将抽检球拍，禁止使用不合格的球拍参赛，球拍是否合格裁判长有最终决定权。</w:t>
      </w:r>
    </w:p>
    <w:p w14:paraId="5C1C35D7" w14:textId="4E5D9B98" w:rsidR="0045055D" w:rsidRDefault="00000000">
      <w:pPr>
        <w:ind w:firstLineChars="100" w:firstLine="3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（十一）</w:t>
      </w:r>
      <w:r w:rsidR="00F97FB3">
        <w:rPr>
          <w:rFonts w:ascii="仿宋" w:eastAsia="仿宋" w:hAnsi="仿宋" w:hint="eastAsia"/>
          <w:sz w:val="32"/>
          <w:szCs w:val="32"/>
        </w:rPr>
        <w:t>比赛场馆：</w:t>
      </w:r>
      <w:r>
        <w:rPr>
          <w:rFonts w:ascii="仿宋" w:eastAsia="仿宋" w:hAnsi="仿宋" w:hint="eastAsia"/>
          <w:sz w:val="32"/>
          <w:szCs w:val="32"/>
        </w:rPr>
        <w:t>团体决赛在中山市小榄镇粤华乒乓球馆举行，其他比赛在中山市小榄镇体育馆举行。</w:t>
      </w:r>
    </w:p>
    <w:p w14:paraId="414A5BC9" w14:textId="17478CA0" w:rsidR="0045055D" w:rsidRDefault="00000000">
      <w:pPr>
        <w:ind w:firstLineChars="100" w:firstLine="32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十</w:t>
      </w:r>
      <w:r w:rsidR="00A72B13">
        <w:rPr>
          <w:rFonts w:ascii="黑体" w:eastAsia="黑体" w:hAnsi="黑体" w:hint="eastAsia"/>
          <w:sz w:val="32"/>
          <w:szCs w:val="32"/>
        </w:rPr>
        <w:t>二</w:t>
      </w:r>
      <w:r>
        <w:rPr>
          <w:rFonts w:ascii="黑体" w:eastAsia="黑体" w:hAnsi="黑体" w:hint="eastAsia"/>
          <w:sz w:val="32"/>
          <w:szCs w:val="32"/>
        </w:rPr>
        <w:t>、服装要求</w:t>
      </w:r>
    </w:p>
    <w:p w14:paraId="5CB01053" w14:textId="77777777" w:rsidR="0045055D" w:rsidRDefault="00000000">
      <w:pPr>
        <w:pStyle w:val="a7"/>
        <w:numPr>
          <w:ilvl w:val="0"/>
          <w:numId w:val="5"/>
        </w:numPr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团体赛同队上场运动员服装必须统一（短袖、短裤</w:t>
      </w:r>
    </w:p>
    <w:p w14:paraId="696F25FA" w14:textId="77777777" w:rsidR="0045055D" w:rsidRDefault="00000000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或短裙），且运动上衣主体颜色不能为白色。</w:t>
      </w:r>
    </w:p>
    <w:p w14:paraId="6810E240" w14:textId="77777777" w:rsidR="0045055D" w:rsidRDefault="00000000">
      <w:pPr>
        <w:ind w:firstLineChars="100" w:firstLine="3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（二）各参赛队须备用两套不同色系的服装。</w:t>
      </w:r>
    </w:p>
    <w:p w14:paraId="6AC4A9CF" w14:textId="76742D33" w:rsidR="0045055D" w:rsidRDefault="00000000">
      <w:pPr>
        <w:ind w:firstLineChars="100" w:firstLine="32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十</w:t>
      </w:r>
      <w:r w:rsidR="00A72B13">
        <w:rPr>
          <w:rFonts w:ascii="黑体" w:eastAsia="黑体" w:hAnsi="黑体" w:hint="eastAsia"/>
          <w:sz w:val="32"/>
          <w:szCs w:val="32"/>
        </w:rPr>
        <w:t>三</w:t>
      </w:r>
      <w:r>
        <w:rPr>
          <w:rFonts w:ascii="黑体" w:eastAsia="黑体" w:hAnsi="黑体" w:hint="eastAsia"/>
          <w:sz w:val="32"/>
          <w:szCs w:val="32"/>
        </w:rPr>
        <w:t>、录取名次及奖励办法</w:t>
      </w:r>
    </w:p>
    <w:p w14:paraId="15B34E02" w14:textId="0744B31A" w:rsidR="0045055D" w:rsidRDefault="00000000">
      <w:pPr>
        <w:ind w:firstLineChars="100" w:firstLine="32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）荣获男、女团体赛前八名的代表队（并列第三名、并列第五名）给予奖励</w:t>
      </w:r>
      <w:r>
        <w:rPr>
          <w:rFonts w:ascii="仿宋" w:eastAsia="仿宋" w:hAnsi="仿宋"/>
          <w:color w:val="000000" w:themeColor="text1"/>
          <w:sz w:val="32"/>
          <w:szCs w:val="32"/>
        </w:rPr>
        <w:t>,并颁发奖杯</w:t>
      </w:r>
      <w:r w:rsidR="00F97FB3">
        <w:rPr>
          <w:rFonts w:ascii="仿宋" w:eastAsia="仿宋" w:hAnsi="仿宋" w:hint="eastAsia"/>
          <w:color w:val="000000" w:themeColor="text1"/>
          <w:sz w:val="32"/>
          <w:szCs w:val="32"/>
        </w:rPr>
        <w:t>和奖金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。</w:t>
      </w:r>
    </w:p>
    <w:p w14:paraId="1AC4541B" w14:textId="77777777" w:rsidR="0045055D" w:rsidRDefault="00000000">
      <w:pPr>
        <w:ind w:firstLineChars="100" w:firstLine="32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（二）荣获男、女各年龄组单打前三名</w:t>
      </w:r>
      <w:bookmarkStart w:id="3" w:name="_Hlk144064771"/>
      <w:r>
        <w:rPr>
          <w:rFonts w:ascii="仿宋" w:eastAsia="仿宋" w:hAnsi="仿宋" w:hint="eastAsia"/>
          <w:color w:val="000000" w:themeColor="text1"/>
          <w:sz w:val="32"/>
          <w:szCs w:val="32"/>
        </w:rPr>
        <w:t>的运动员（并列第三名）</w:t>
      </w:r>
      <w:bookmarkEnd w:id="3"/>
      <w:r>
        <w:rPr>
          <w:rFonts w:ascii="仿宋" w:eastAsia="仿宋" w:hAnsi="仿宋" w:hint="eastAsia"/>
          <w:color w:val="000000" w:themeColor="text1"/>
          <w:sz w:val="32"/>
          <w:szCs w:val="32"/>
        </w:rPr>
        <w:t>给予奖励，并颁发奖牌。</w:t>
      </w:r>
    </w:p>
    <w:p w14:paraId="78DB5E2E" w14:textId="77777777" w:rsidR="0045055D" w:rsidRDefault="00000000">
      <w:pPr>
        <w:ind w:firstLineChars="100" w:firstLine="32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（三）奖金：</w:t>
      </w:r>
    </w:p>
    <w:p w14:paraId="12B90AC4" w14:textId="77777777" w:rsidR="0045055D" w:rsidRDefault="00000000">
      <w:pPr>
        <w:ind w:firstLineChars="100" w:firstLine="32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1、男、女子团体奖金(税前):第一名RMB6000元,第二名RMB4000元，第三名RMB2000元，第五名RMB1000元，未进入前八名安慰奖RMB500元/队。</w:t>
      </w:r>
    </w:p>
    <w:p w14:paraId="5FDEC503" w14:textId="77777777" w:rsidR="0045055D" w:rsidRDefault="00000000">
      <w:pPr>
        <w:ind w:firstLineChars="100" w:firstLine="32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2、单打项目不设奖金。</w:t>
      </w:r>
    </w:p>
    <w:p w14:paraId="0038ECB2" w14:textId="77777777" w:rsidR="0045055D" w:rsidRDefault="00000000">
      <w:pPr>
        <w:ind w:firstLineChars="100" w:firstLine="32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3、上述奖金按照国家规定征收20%个人所得税，由赛事承办单位代扣代缴。</w:t>
      </w:r>
    </w:p>
    <w:p w14:paraId="22DD0BA8" w14:textId="5C39F7A0" w:rsidR="0045055D" w:rsidRDefault="00000000">
      <w:pPr>
        <w:ind w:firstLineChars="100" w:firstLine="32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十</w:t>
      </w:r>
      <w:r w:rsidR="00A72B13">
        <w:rPr>
          <w:rFonts w:ascii="黑体" w:eastAsia="黑体" w:hAnsi="黑体" w:hint="eastAsia"/>
          <w:sz w:val="32"/>
          <w:szCs w:val="32"/>
        </w:rPr>
        <w:t>四</w:t>
      </w:r>
      <w:r>
        <w:rPr>
          <w:rFonts w:ascii="黑体" w:eastAsia="黑体" w:hAnsi="黑体" w:hint="eastAsia"/>
          <w:sz w:val="32"/>
          <w:szCs w:val="32"/>
        </w:rPr>
        <w:t>、报名和报到办法</w:t>
      </w:r>
    </w:p>
    <w:p w14:paraId="1514FF35" w14:textId="77777777" w:rsidR="0045055D" w:rsidRDefault="00000000">
      <w:pPr>
        <w:pStyle w:val="a7"/>
        <w:numPr>
          <w:ilvl w:val="0"/>
          <w:numId w:val="6"/>
        </w:numPr>
        <w:spacing w:line="560" w:lineRule="exact"/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报名：</w:t>
      </w:r>
    </w:p>
    <w:p w14:paraId="618F4794" w14:textId="43C6BA48" w:rsidR="0045055D" w:rsidRDefault="00000000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1、各参赛单位</w:t>
      </w:r>
      <w:r w:rsidR="0075565D">
        <w:rPr>
          <w:rFonts w:ascii="仿宋" w:eastAsia="仿宋" w:hAnsi="仿宋" w:hint="eastAsia"/>
          <w:sz w:val="32"/>
          <w:szCs w:val="32"/>
        </w:rPr>
        <w:t>请</w:t>
      </w:r>
      <w:r>
        <w:rPr>
          <w:rFonts w:ascii="仿宋" w:eastAsia="仿宋" w:hAnsi="仿宋" w:hint="eastAsia"/>
          <w:sz w:val="32"/>
          <w:szCs w:val="32"/>
        </w:rPr>
        <w:t>于</w:t>
      </w:r>
      <w:r>
        <w:rPr>
          <w:rFonts w:ascii="仿宋" w:eastAsia="仿宋" w:hAnsi="仿宋"/>
          <w:sz w:val="32"/>
          <w:szCs w:val="32"/>
        </w:rPr>
        <w:t>2023年</w:t>
      </w:r>
      <w:r w:rsidR="00A57D25">
        <w:rPr>
          <w:rFonts w:ascii="仿宋" w:eastAsia="仿宋" w:hAnsi="仿宋" w:hint="eastAsia"/>
          <w:sz w:val="32"/>
          <w:szCs w:val="32"/>
        </w:rPr>
        <w:t>1</w:t>
      </w:r>
      <w:r w:rsidR="00A57D25">
        <w:rPr>
          <w:rFonts w:ascii="仿宋" w:eastAsia="仿宋" w:hAnsi="仿宋"/>
          <w:sz w:val="32"/>
          <w:szCs w:val="32"/>
        </w:rPr>
        <w:t>1</w:t>
      </w:r>
      <w:r w:rsidR="00A57D25">
        <w:rPr>
          <w:rFonts w:ascii="仿宋" w:eastAsia="仿宋" w:hAnsi="仿宋" w:hint="eastAsia"/>
          <w:sz w:val="32"/>
          <w:szCs w:val="32"/>
        </w:rPr>
        <w:t>月1</w:t>
      </w:r>
      <w:r w:rsidR="00B614DA">
        <w:rPr>
          <w:rFonts w:ascii="仿宋" w:eastAsia="仿宋" w:hAnsi="仿宋"/>
          <w:sz w:val="32"/>
          <w:szCs w:val="32"/>
        </w:rPr>
        <w:t>3</w:t>
      </w:r>
      <w:r w:rsidR="00A57D25">
        <w:rPr>
          <w:rFonts w:ascii="仿宋" w:eastAsia="仿宋" w:hAnsi="仿宋" w:hint="eastAsia"/>
          <w:sz w:val="32"/>
          <w:szCs w:val="32"/>
        </w:rPr>
        <w:t>日8:</w:t>
      </w:r>
      <w:r w:rsidR="00A57D25">
        <w:rPr>
          <w:rFonts w:ascii="仿宋" w:eastAsia="仿宋" w:hAnsi="仿宋"/>
          <w:sz w:val="32"/>
          <w:szCs w:val="32"/>
        </w:rPr>
        <w:t>00</w:t>
      </w:r>
      <w:r w:rsidR="00A57D25">
        <w:rPr>
          <w:rFonts w:ascii="仿宋" w:eastAsia="仿宋" w:hAnsi="仿宋" w:hint="eastAsia"/>
          <w:sz w:val="32"/>
          <w:szCs w:val="32"/>
        </w:rPr>
        <w:t>时至</w:t>
      </w:r>
      <w:r>
        <w:rPr>
          <w:rFonts w:ascii="仿宋" w:eastAsia="仿宋" w:hAnsi="仿宋"/>
          <w:sz w:val="32"/>
          <w:szCs w:val="32"/>
        </w:rPr>
        <w:t>12月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日12:00</w:t>
      </w:r>
      <w:r>
        <w:rPr>
          <w:rFonts w:ascii="仿宋" w:eastAsia="仿宋" w:hAnsi="仿宋" w:hint="eastAsia"/>
          <w:sz w:val="32"/>
          <w:szCs w:val="32"/>
        </w:rPr>
        <w:t>时</w:t>
      </w:r>
      <w:r w:rsidR="00A57D25">
        <w:rPr>
          <w:rFonts w:ascii="仿宋" w:eastAsia="仿宋" w:hAnsi="仿宋" w:hint="eastAsia"/>
          <w:sz w:val="32"/>
          <w:szCs w:val="32"/>
        </w:rPr>
        <w:t>前</w:t>
      </w:r>
      <w:r>
        <w:rPr>
          <w:rFonts w:ascii="仿宋" w:eastAsia="仿宋" w:hAnsi="仿宋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在“广东乒协”微信服务号（微信号：gdtta1981）菜单栏点击“比赛报名”进行在线报名。</w:t>
      </w:r>
    </w:p>
    <w:p w14:paraId="50B9E2DD" w14:textId="77777777" w:rsidR="0045055D" w:rsidRDefault="00000000">
      <w:pPr>
        <w:spacing w:line="600" w:lineRule="exact"/>
        <w:rPr>
          <w:rFonts w:ascii="仿宋" w:eastAsia="仿宋" w:hAnsi="仿宋" w:cs="仿宋"/>
          <w:sz w:val="32"/>
          <w:szCs w:val="32"/>
        </w:rPr>
      </w:pPr>
      <w:r>
        <w:rPr>
          <w:rFonts w:ascii="Calibri" w:eastAsia="宋体" w:hAnsi="Calibri" w:cs="Times New Roman"/>
          <w:noProof/>
          <w:szCs w:val="24"/>
        </w:rPr>
        <w:lastRenderedPageBreak/>
        <w:drawing>
          <wp:anchor distT="0" distB="0" distL="114300" distR="114300" simplePos="0" relativeHeight="251659264" behindDoc="1" locked="0" layoutInCell="1" allowOverlap="1" wp14:anchorId="083A7C9D" wp14:editId="46CB4C6E">
            <wp:simplePos x="0" y="0"/>
            <wp:positionH relativeFrom="column">
              <wp:posOffset>865505</wp:posOffset>
            </wp:positionH>
            <wp:positionV relativeFrom="paragraph">
              <wp:posOffset>119380</wp:posOffset>
            </wp:positionV>
            <wp:extent cx="1777365" cy="1777365"/>
            <wp:effectExtent l="0" t="0" r="0" b="0"/>
            <wp:wrapTight wrapText="bothSides">
              <wp:wrapPolygon edited="0">
                <wp:start x="0" y="0"/>
                <wp:lineTo x="0" y="21299"/>
                <wp:lineTo x="21299" y="21299"/>
                <wp:lineTo x="21299" y="0"/>
                <wp:lineTo x="0" y="0"/>
              </wp:wrapPolygon>
            </wp:wrapTight>
            <wp:docPr id="195372451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3724512" name="图片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77365" cy="1777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64119EC" w14:textId="77777777" w:rsidR="0045055D" w:rsidRDefault="0045055D">
      <w:pPr>
        <w:spacing w:line="600" w:lineRule="exact"/>
        <w:rPr>
          <w:rFonts w:ascii="仿宋" w:eastAsia="仿宋" w:hAnsi="仿宋" w:cs="仿宋"/>
          <w:sz w:val="32"/>
          <w:szCs w:val="32"/>
        </w:rPr>
      </w:pPr>
    </w:p>
    <w:p w14:paraId="0A8C19DA" w14:textId="77777777" w:rsidR="0045055D" w:rsidRDefault="0045055D">
      <w:pPr>
        <w:spacing w:line="600" w:lineRule="exact"/>
        <w:rPr>
          <w:rFonts w:ascii="仿宋" w:eastAsia="仿宋" w:hAnsi="仿宋" w:cs="仿宋"/>
          <w:sz w:val="32"/>
          <w:szCs w:val="32"/>
        </w:rPr>
      </w:pPr>
    </w:p>
    <w:p w14:paraId="3BC86CA1" w14:textId="77777777" w:rsidR="0045055D" w:rsidRDefault="0045055D">
      <w:pPr>
        <w:spacing w:line="600" w:lineRule="exact"/>
        <w:rPr>
          <w:rFonts w:ascii="仿宋" w:eastAsia="仿宋" w:hAnsi="仿宋" w:cs="仿宋"/>
          <w:sz w:val="32"/>
          <w:szCs w:val="32"/>
        </w:rPr>
      </w:pPr>
    </w:p>
    <w:p w14:paraId="12FC2B51" w14:textId="77777777" w:rsidR="0045055D" w:rsidRDefault="0045055D">
      <w:pPr>
        <w:spacing w:line="600" w:lineRule="exact"/>
        <w:rPr>
          <w:rFonts w:ascii="仿宋" w:eastAsia="仿宋" w:hAnsi="仿宋" w:cs="仿宋"/>
          <w:sz w:val="32"/>
          <w:szCs w:val="32"/>
        </w:rPr>
      </w:pPr>
    </w:p>
    <w:p w14:paraId="6F167932" w14:textId="77777777" w:rsidR="0045055D" w:rsidRDefault="00000000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2、本次比赛全部实行网上报名，电话、书面报名一律不受理。</w:t>
      </w:r>
    </w:p>
    <w:p w14:paraId="4C346AE6" w14:textId="77777777" w:rsidR="0045055D" w:rsidRDefault="00000000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3、</w:t>
      </w:r>
      <w:r>
        <w:rPr>
          <w:rFonts w:ascii="仿宋" w:eastAsia="仿宋" w:hAnsi="仿宋"/>
          <w:sz w:val="32"/>
          <w:szCs w:val="32"/>
        </w:rPr>
        <w:t>逾期报名，以不参加论。</w:t>
      </w:r>
    </w:p>
    <w:p w14:paraId="11F5DD96" w14:textId="77777777" w:rsidR="0045055D" w:rsidRDefault="00000000">
      <w:pPr>
        <w:ind w:firstLineChars="100" w:firstLine="3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（二）报到：各参赛单位报到时间为1</w:t>
      </w:r>
      <w:r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月8日下午，报到酒店（具体地点待定），报到时必须提交领队、运动员签名的《自愿参赛及自担风险责任书》原件。</w:t>
      </w:r>
    </w:p>
    <w:p w14:paraId="204289C7" w14:textId="77777777" w:rsidR="0045055D" w:rsidRDefault="00000000">
      <w:pPr>
        <w:ind w:firstLineChars="100" w:firstLine="3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（三）领队、教练员和裁判长联席会议定于</w:t>
      </w:r>
      <w:r>
        <w:rPr>
          <w:rFonts w:ascii="仿宋" w:eastAsia="仿宋" w:hAnsi="仿宋"/>
          <w:sz w:val="32"/>
          <w:szCs w:val="32"/>
        </w:rPr>
        <w:t>2023年12月8日16:00召开（会议地点：</w:t>
      </w:r>
      <w:r>
        <w:rPr>
          <w:rFonts w:ascii="仿宋" w:eastAsia="仿宋" w:hAnsi="仿宋" w:hint="eastAsia"/>
          <w:sz w:val="32"/>
          <w:szCs w:val="32"/>
        </w:rPr>
        <w:t>具体待定</w:t>
      </w:r>
      <w:r>
        <w:rPr>
          <w:rFonts w:ascii="仿宋" w:eastAsia="仿宋" w:hAnsi="仿宋"/>
          <w:sz w:val="32"/>
          <w:szCs w:val="32"/>
        </w:rPr>
        <w:t>），会议期间进行比赛抽签。</w:t>
      </w:r>
    </w:p>
    <w:p w14:paraId="33AC594E" w14:textId="77777777" w:rsidR="0045055D" w:rsidRDefault="00000000">
      <w:pPr>
        <w:ind w:firstLineChars="100" w:firstLine="3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（四）联系方式：</w:t>
      </w:r>
    </w:p>
    <w:p w14:paraId="75EAE025" w14:textId="77777777" w:rsidR="0045055D" w:rsidRDefault="00000000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1、主办单位联系人：司徒小姐，电话：020-87353807</w:t>
      </w:r>
    </w:p>
    <w:p w14:paraId="4EA5F156" w14:textId="71979CEC" w:rsidR="0045055D" w:rsidRDefault="00000000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2、承办单位联系人：崔</w:t>
      </w:r>
      <w:r w:rsidR="00F97FB3">
        <w:rPr>
          <w:rFonts w:ascii="仿宋" w:eastAsia="仿宋" w:hAnsi="仿宋" w:hint="eastAsia"/>
          <w:sz w:val="32"/>
          <w:szCs w:val="32"/>
        </w:rPr>
        <w:t>磊</w:t>
      </w:r>
      <w:r>
        <w:rPr>
          <w:rFonts w:ascii="仿宋" w:eastAsia="仿宋" w:hAnsi="仿宋" w:hint="eastAsia"/>
          <w:sz w:val="32"/>
          <w:szCs w:val="32"/>
        </w:rPr>
        <w:t>先生，电话：13702517161</w:t>
      </w:r>
    </w:p>
    <w:p w14:paraId="4F2860DC" w14:textId="707FA056" w:rsidR="0045055D" w:rsidRDefault="00000000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十</w:t>
      </w:r>
      <w:r w:rsidR="00A72B13">
        <w:rPr>
          <w:rFonts w:ascii="黑体" w:eastAsia="黑体" w:hAnsi="黑体" w:hint="eastAsia"/>
          <w:sz w:val="32"/>
          <w:szCs w:val="32"/>
        </w:rPr>
        <w:t>五</w:t>
      </w:r>
      <w:r>
        <w:rPr>
          <w:rFonts w:ascii="黑体" w:eastAsia="黑体" w:hAnsi="黑体" w:hint="eastAsia"/>
          <w:sz w:val="32"/>
          <w:szCs w:val="32"/>
        </w:rPr>
        <w:t>、经费</w:t>
      </w:r>
    </w:p>
    <w:p w14:paraId="5B18B1FC" w14:textId="77777777" w:rsidR="0045055D" w:rsidRDefault="00000000">
      <w:pPr>
        <w:ind w:firstLineChars="100" w:firstLine="3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（一）大会不收取参赛单位竞赛服务费（或报名费）。</w:t>
      </w:r>
    </w:p>
    <w:p w14:paraId="5D70F71F" w14:textId="77777777" w:rsidR="0045055D" w:rsidRDefault="00000000">
      <w:pPr>
        <w:ind w:firstLineChars="100" w:firstLine="3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（二）各参赛单位正编人员15人比赛期间（1</w:t>
      </w:r>
      <w:r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月8日晚餐至</w:t>
      </w:r>
      <w:r>
        <w:rPr>
          <w:rFonts w:ascii="仿宋" w:eastAsia="仿宋" w:hAnsi="仿宋"/>
          <w:sz w:val="32"/>
          <w:szCs w:val="32"/>
        </w:rPr>
        <w:t>12</w:t>
      </w:r>
      <w:r>
        <w:rPr>
          <w:rFonts w:ascii="仿宋" w:eastAsia="仿宋" w:hAnsi="仿宋" w:hint="eastAsia"/>
          <w:sz w:val="32"/>
          <w:szCs w:val="32"/>
        </w:rPr>
        <w:t>月1</w:t>
      </w:r>
      <w:r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日早餐）的餐饮及酒店住宿（8间标准房）的</w:t>
      </w:r>
      <w:r>
        <w:rPr>
          <w:rFonts w:ascii="仿宋" w:eastAsia="仿宋" w:hAnsi="仿宋"/>
          <w:sz w:val="32"/>
          <w:szCs w:val="32"/>
        </w:rPr>
        <w:t>费用</w:t>
      </w:r>
      <w:r>
        <w:rPr>
          <w:rFonts w:ascii="仿宋" w:eastAsia="仿宋" w:hAnsi="仿宋" w:hint="eastAsia"/>
          <w:sz w:val="32"/>
          <w:szCs w:val="32"/>
        </w:rPr>
        <w:t>由承办单位负责。</w:t>
      </w:r>
    </w:p>
    <w:p w14:paraId="51C553A7" w14:textId="77777777" w:rsidR="0045055D" w:rsidRDefault="00000000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 xml:space="preserve"> </w:t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（三）各参赛单位往返赛区的交通费及提前到达、延后离会、增加人员等所产生的相关费用全部自理。</w:t>
      </w:r>
    </w:p>
    <w:p w14:paraId="1A26FD05" w14:textId="77777777" w:rsidR="0045055D" w:rsidRDefault="00000000">
      <w:pPr>
        <w:ind w:firstLineChars="100" w:firstLine="3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（四）仲裁、裁判长、裁判员及相关工作人员的食宿和交</w:t>
      </w:r>
    </w:p>
    <w:p w14:paraId="64C56A01" w14:textId="77777777" w:rsidR="0045055D" w:rsidRDefault="00000000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通费用按照相关标准执行，由大会负责。</w:t>
      </w:r>
    </w:p>
    <w:p w14:paraId="04808341" w14:textId="340B5219" w:rsidR="0045055D" w:rsidRDefault="00000000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十</w:t>
      </w:r>
      <w:r w:rsidR="00A72B13">
        <w:rPr>
          <w:rFonts w:ascii="黑体" w:eastAsia="黑体" w:hAnsi="黑体" w:hint="eastAsia"/>
          <w:sz w:val="32"/>
          <w:szCs w:val="32"/>
        </w:rPr>
        <w:t>六</w:t>
      </w:r>
      <w:r>
        <w:rPr>
          <w:rFonts w:ascii="黑体" w:eastAsia="黑体" w:hAnsi="黑体" w:hint="eastAsia"/>
          <w:sz w:val="32"/>
          <w:szCs w:val="32"/>
        </w:rPr>
        <w:t>、抽签办法</w:t>
      </w:r>
    </w:p>
    <w:p w14:paraId="513814C0" w14:textId="77777777" w:rsidR="0045055D" w:rsidRDefault="00000000">
      <w:pPr>
        <w:pStyle w:val="a7"/>
        <w:numPr>
          <w:ilvl w:val="0"/>
          <w:numId w:val="7"/>
        </w:numPr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本次比赛不设种子。</w:t>
      </w:r>
    </w:p>
    <w:p w14:paraId="6F80F62B" w14:textId="77777777" w:rsidR="0045055D" w:rsidRDefault="00000000">
      <w:pPr>
        <w:ind w:firstLineChars="100" w:firstLine="3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（二）大会抽签工作由赛事主办单位组织执行。</w:t>
      </w:r>
    </w:p>
    <w:p w14:paraId="4170C974" w14:textId="49ED6F2B" w:rsidR="0045055D" w:rsidRDefault="00000000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十</w:t>
      </w:r>
      <w:r w:rsidR="00A72B13">
        <w:rPr>
          <w:rFonts w:ascii="黑体" w:eastAsia="黑体" w:hAnsi="黑体" w:hint="eastAsia"/>
          <w:sz w:val="32"/>
          <w:szCs w:val="32"/>
        </w:rPr>
        <w:t>七</w:t>
      </w:r>
      <w:r>
        <w:rPr>
          <w:rFonts w:ascii="黑体" w:eastAsia="黑体" w:hAnsi="黑体" w:hint="eastAsia"/>
          <w:sz w:val="32"/>
          <w:szCs w:val="32"/>
        </w:rPr>
        <w:t>、其他事宜</w:t>
      </w:r>
    </w:p>
    <w:p w14:paraId="1EED4E78" w14:textId="77777777" w:rsidR="0045055D" w:rsidRDefault="00000000">
      <w:pPr>
        <w:ind w:firstLineChars="100" w:firstLine="3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</w:t>
      </w:r>
      <w:r>
        <w:rPr>
          <w:rFonts w:ascii="仿宋" w:eastAsia="仿宋" w:hAnsi="仿宋"/>
          <w:sz w:val="32"/>
          <w:szCs w:val="32"/>
        </w:rPr>
        <w:t>所有参赛人员必须是身体健康者，参赛人员应根据自身身体条件等多方面情况，量力而行参加比赛。参赛运动员应自行到县级以上医务部门检查证明身体健康，并自行购买比赛期间（含报到、离会交通往返途中）的“人身意外伤害保险”，否则不具备参赛资格。主办、承办</w:t>
      </w:r>
      <w:r>
        <w:rPr>
          <w:rFonts w:ascii="仿宋" w:eastAsia="仿宋" w:hAnsi="仿宋" w:hint="eastAsia"/>
          <w:sz w:val="32"/>
          <w:szCs w:val="32"/>
        </w:rPr>
        <w:t>、协办单位</w:t>
      </w:r>
      <w:r>
        <w:rPr>
          <w:rFonts w:ascii="仿宋" w:eastAsia="仿宋" w:hAnsi="仿宋"/>
          <w:sz w:val="32"/>
          <w:szCs w:val="32"/>
        </w:rPr>
        <w:t>不负责赛场任何人员在比赛期间出现的伤、病事故所产生的一切费用。</w:t>
      </w:r>
    </w:p>
    <w:p w14:paraId="10E81794" w14:textId="77777777" w:rsidR="0045055D" w:rsidRDefault="00000000">
      <w:pPr>
        <w:ind w:firstLineChars="100" w:firstLine="3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大会将为参赛人员购买“团体意外伤害险”，若因参赛单位报名时，将参赛人员个人资料填写有误（包括但不限于姓名、性别和身份证号码等），致使理赔时出现问题，由该参赛单位自行承担赔付责任，主办、承办、协办单位无需承担相关理赔责任及费用。</w:t>
      </w:r>
    </w:p>
    <w:p w14:paraId="32DD5545" w14:textId="77777777" w:rsidR="0045055D" w:rsidRDefault="00000000">
      <w:pPr>
        <w:ind w:firstLineChars="100" w:firstLine="3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（三）所有参赛人员均已充分了解本次比赛以自愿为原则参加，参赛期间必须强化个人防护，牢固树立“每个人是自</w:t>
      </w:r>
      <w:r>
        <w:rPr>
          <w:rFonts w:ascii="仿宋" w:eastAsia="仿宋" w:hAnsi="仿宋" w:hint="eastAsia"/>
          <w:sz w:val="32"/>
          <w:szCs w:val="32"/>
        </w:rPr>
        <w:lastRenderedPageBreak/>
        <w:t>己健康的第一责任人”意识，确保赛事安全顺利进行。</w:t>
      </w:r>
    </w:p>
    <w:p w14:paraId="701CFCFF" w14:textId="77AD0F00" w:rsidR="0045055D" w:rsidRDefault="00000000">
      <w:pPr>
        <w:ind w:firstLineChars="100" w:firstLine="32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十</w:t>
      </w:r>
      <w:r w:rsidR="00A72B13">
        <w:rPr>
          <w:rFonts w:ascii="黑体" w:eastAsia="黑体" w:hAnsi="黑体" w:hint="eastAsia"/>
          <w:sz w:val="32"/>
          <w:szCs w:val="32"/>
        </w:rPr>
        <w:t>八</w:t>
      </w:r>
      <w:r>
        <w:rPr>
          <w:rFonts w:ascii="黑体" w:eastAsia="黑体" w:hAnsi="黑体" w:hint="eastAsia"/>
          <w:sz w:val="32"/>
          <w:szCs w:val="32"/>
        </w:rPr>
        <w:t>、未尽事宜，及如因不可控因素延期举办，将另行通知。</w:t>
      </w:r>
    </w:p>
    <w:p w14:paraId="2322C709" w14:textId="458588E2" w:rsidR="0045055D" w:rsidRDefault="00000000">
      <w:pPr>
        <w:ind w:firstLineChars="100" w:firstLine="32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十</w:t>
      </w:r>
      <w:r w:rsidR="00A72B13">
        <w:rPr>
          <w:rFonts w:ascii="黑体" w:eastAsia="黑体" w:hAnsi="黑体" w:hint="eastAsia"/>
          <w:sz w:val="32"/>
          <w:szCs w:val="32"/>
        </w:rPr>
        <w:t>九</w:t>
      </w:r>
      <w:r>
        <w:rPr>
          <w:rFonts w:ascii="黑体" w:eastAsia="黑体" w:hAnsi="黑体" w:hint="eastAsia"/>
          <w:sz w:val="32"/>
          <w:szCs w:val="32"/>
        </w:rPr>
        <w:t>、本规程的解释权、修改权归主办单位及组委会。</w:t>
      </w:r>
      <w:bookmarkEnd w:id="0"/>
    </w:p>
    <w:sectPr w:rsidR="004505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57EAC"/>
    <w:multiLevelType w:val="multilevel"/>
    <w:tmpl w:val="0CD57EAC"/>
    <w:lvl w:ilvl="0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020" w:hanging="440"/>
      </w:pPr>
    </w:lvl>
    <w:lvl w:ilvl="2">
      <w:start w:val="1"/>
      <w:numFmt w:val="lowerRoman"/>
      <w:lvlText w:val="%3."/>
      <w:lvlJc w:val="right"/>
      <w:pPr>
        <w:ind w:left="2460" w:hanging="440"/>
      </w:pPr>
    </w:lvl>
    <w:lvl w:ilvl="3">
      <w:start w:val="1"/>
      <w:numFmt w:val="decimal"/>
      <w:lvlText w:val="%4."/>
      <w:lvlJc w:val="left"/>
      <w:pPr>
        <w:ind w:left="2900" w:hanging="440"/>
      </w:pPr>
    </w:lvl>
    <w:lvl w:ilvl="4">
      <w:start w:val="1"/>
      <w:numFmt w:val="lowerLetter"/>
      <w:lvlText w:val="%5)"/>
      <w:lvlJc w:val="left"/>
      <w:pPr>
        <w:ind w:left="3340" w:hanging="440"/>
      </w:pPr>
    </w:lvl>
    <w:lvl w:ilvl="5">
      <w:start w:val="1"/>
      <w:numFmt w:val="lowerRoman"/>
      <w:lvlText w:val="%6."/>
      <w:lvlJc w:val="right"/>
      <w:pPr>
        <w:ind w:left="3780" w:hanging="440"/>
      </w:pPr>
    </w:lvl>
    <w:lvl w:ilvl="6">
      <w:start w:val="1"/>
      <w:numFmt w:val="decimal"/>
      <w:lvlText w:val="%7."/>
      <w:lvlJc w:val="left"/>
      <w:pPr>
        <w:ind w:left="4220" w:hanging="440"/>
      </w:pPr>
    </w:lvl>
    <w:lvl w:ilvl="7">
      <w:start w:val="1"/>
      <w:numFmt w:val="lowerLetter"/>
      <w:lvlText w:val="%8)"/>
      <w:lvlJc w:val="left"/>
      <w:pPr>
        <w:ind w:left="4660" w:hanging="440"/>
      </w:pPr>
    </w:lvl>
    <w:lvl w:ilvl="8">
      <w:start w:val="1"/>
      <w:numFmt w:val="lowerRoman"/>
      <w:lvlText w:val="%9."/>
      <w:lvlJc w:val="right"/>
      <w:pPr>
        <w:ind w:left="5100" w:hanging="440"/>
      </w:pPr>
    </w:lvl>
  </w:abstractNum>
  <w:abstractNum w:abstractNumId="1" w15:restartNumberingAfterBreak="0">
    <w:nsid w:val="0D77381F"/>
    <w:multiLevelType w:val="multilevel"/>
    <w:tmpl w:val="0D77381F"/>
    <w:lvl w:ilvl="0">
      <w:start w:val="1"/>
      <w:numFmt w:val="japaneseCounting"/>
      <w:lvlText w:val="%1、"/>
      <w:lvlJc w:val="left"/>
      <w:pPr>
        <w:ind w:left="840" w:hanging="420"/>
      </w:pPr>
      <w:rPr>
        <w:rFonts w:ascii="黑体" w:eastAsia="黑体" w:hAnsi="黑体" w:hint="default"/>
      </w:rPr>
    </w:lvl>
    <w:lvl w:ilvl="1">
      <w:start w:val="1"/>
      <w:numFmt w:val="lowerLetter"/>
      <w:lvlText w:val="%2)"/>
      <w:lvlJc w:val="left"/>
      <w:pPr>
        <w:ind w:left="1300" w:hanging="440"/>
      </w:pPr>
    </w:lvl>
    <w:lvl w:ilvl="2">
      <w:start w:val="1"/>
      <w:numFmt w:val="lowerRoman"/>
      <w:lvlText w:val="%3."/>
      <w:lvlJc w:val="right"/>
      <w:pPr>
        <w:ind w:left="1740" w:hanging="440"/>
      </w:pPr>
    </w:lvl>
    <w:lvl w:ilvl="3">
      <w:start w:val="1"/>
      <w:numFmt w:val="decimal"/>
      <w:lvlText w:val="%4."/>
      <w:lvlJc w:val="left"/>
      <w:pPr>
        <w:ind w:left="2180" w:hanging="440"/>
      </w:pPr>
    </w:lvl>
    <w:lvl w:ilvl="4">
      <w:start w:val="1"/>
      <w:numFmt w:val="lowerLetter"/>
      <w:lvlText w:val="%5)"/>
      <w:lvlJc w:val="left"/>
      <w:pPr>
        <w:ind w:left="2620" w:hanging="440"/>
      </w:pPr>
    </w:lvl>
    <w:lvl w:ilvl="5">
      <w:start w:val="1"/>
      <w:numFmt w:val="lowerRoman"/>
      <w:lvlText w:val="%6."/>
      <w:lvlJc w:val="right"/>
      <w:pPr>
        <w:ind w:left="3060" w:hanging="440"/>
      </w:pPr>
    </w:lvl>
    <w:lvl w:ilvl="6">
      <w:start w:val="1"/>
      <w:numFmt w:val="decimal"/>
      <w:lvlText w:val="%7."/>
      <w:lvlJc w:val="left"/>
      <w:pPr>
        <w:ind w:left="3500" w:hanging="440"/>
      </w:pPr>
    </w:lvl>
    <w:lvl w:ilvl="7">
      <w:start w:val="1"/>
      <w:numFmt w:val="lowerLetter"/>
      <w:lvlText w:val="%8)"/>
      <w:lvlJc w:val="left"/>
      <w:pPr>
        <w:ind w:left="3940" w:hanging="440"/>
      </w:pPr>
    </w:lvl>
    <w:lvl w:ilvl="8">
      <w:start w:val="1"/>
      <w:numFmt w:val="lowerRoman"/>
      <w:lvlText w:val="%9."/>
      <w:lvlJc w:val="right"/>
      <w:pPr>
        <w:ind w:left="4380" w:hanging="440"/>
      </w:pPr>
    </w:lvl>
  </w:abstractNum>
  <w:abstractNum w:abstractNumId="2" w15:restartNumberingAfterBreak="0">
    <w:nsid w:val="2A291E41"/>
    <w:multiLevelType w:val="multilevel"/>
    <w:tmpl w:val="2A291E41"/>
    <w:lvl w:ilvl="0">
      <w:start w:val="1"/>
      <w:numFmt w:val="japaneseCounting"/>
      <w:lvlText w:val="（%1）"/>
      <w:lvlJc w:val="left"/>
      <w:pPr>
        <w:ind w:left="140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40"/>
      </w:pPr>
    </w:lvl>
    <w:lvl w:ilvl="2">
      <w:start w:val="1"/>
      <w:numFmt w:val="lowerRoman"/>
      <w:lvlText w:val="%3."/>
      <w:lvlJc w:val="right"/>
      <w:pPr>
        <w:ind w:left="1640" w:hanging="440"/>
      </w:pPr>
    </w:lvl>
    <w:lvl w:ilvl="3">
      <w:start w:val="1"/>
      <w:numFmt w:val="decimal"/>
      <w:lvlText w:val="%4."/>
      <w:lvlJc w:val="left"/>
      <w:pPr>
        <w:ind w:left="2080" w:hanging="440"/>
      </w:pPr>
    </w:lvl>
    <w:lvl w:ilvl="4">
      <w:start w:val="1"/>
      <w:numFmt w:val="lowerLetter"/>
      <w:lvlText w:val="%5)"/>
      <w:lvlJc w:val="left"/>
      <w:pPr>
        <w:ind w:left="2520" w:hanging="440"/>
      </w:pPr>
    </w:lvl>
    <w:lvl w:ilvl="5">
      <w:start w:val="1"/>
      <w:numFmt w:val="lowerRoman"/>
      <w:lvlText w:val="%6."/>
      <w:lvlJc w:val="right"/>
      <w:pPr>
        <w:ind w:left="2960" w:hanging="440"/>
      </w:pPr>
    </w:lvl>
    <w:lvl w:ilvl="6">
      <w:start w:val="1"/>
      <w:numFmt w:val="decimal"/>
      <w:lvlText w:val="%7."/>
      <w:lvlJc w:val="left"/>
      <w:pPr>
        <w:ind w:left="3400" w:hanging="440"/>
      </w:pPr>
    </w:lvl>
    <w:lvl w:ilvl="7">
      <w:start w:val="1"/>
      <w:numFmt w:val="lowerLetter"/>
      <w:lvlText w:val="%8)"/>
      <w:lvlJc w:val="left"/>
      <w:pPr>
        <w:ind w:left="3840" w:hanging="440"/>
      </w:pPr>
    </w:lvl>
    <w:lvl w:ilvl="8">
      <w:start w:val="1"/>
      <w:numFmt w:val="lowerRoman"/>
      <w:lvlText w:val="%9."/>
      <w:lvlJc w:val="right"/>
      <w:pPr>
        <w:ind w:left="4280" w:hanging="440"/>
      </w:pPr>
    </w:lvl>
  </w:abstractNum>
  <w:abstractNum w:abstractNumId="3" w15:restartNumberingAfterBreak="0">
    <w:nsid w:val="4172716C"/>
    <w:multiLevelType w:val="multilevel"/>
    <w:tmpl w:val="4172716C"/>
    <w:lvl w:ilvl="0">
      <w:start w:val="1"/>
      <w:numFmt w:val="japaneseCounting"/>
      <w:lvlText w:val="（%1）"/>
      <w:lvlJc w:val="left"/>
      <w:pPr>
        <w:ind w:left="140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40"/>
      </w:pPr>
    </w:lvl>
    <w:lvl w:ilvl="2">
      <w:start w:val="1"/>
      <w:numFmt w:val="lowerRoman"/>
      <w:lvlText w:val="%3."/>
      <w:lvlJc w:val="right"/>
      <w:pPr>
        <w:ind w:left="1640" w:hanging="440"/>
      </w:pPr>
    </w:lvl>
    <w:lvl w:ilvl="3">
      <w:start w:val="1"/>
      <w:numFmt w:val="decimal"/>
      <w:lvlText w:val="%4."/>
      <w:lvlJc w:val="left"/>
      <w:pPr>
        <w:ind w:left="2080" w:hanging="440"/>
      </w:pPr>
    </w:lvl>
    <w:lvl w:ilvl="4">
      <w:start w:val="1"/>
      <w:numFmt w:val="lowerLetter"/>
      <w:lvlText w:val="%5)"/>
      <w:lvlJc w:val="left"/>
      <w:pPr>
        <w:ind w:left="2520" w:hanging="440"/>
      </w:pPr>
    </w:lvl>
    <w:lvl w:ilvl="5">
      <w:start w:val="1"/>
      <w:numFmt w:val="lowerRoman"/>
      <w:lvlText w:val="%6."/>
      <w:lvlJc w:val="right"/>
      <w:pPr>
        <w:ind w:left="2960" w:hanging="440"/>
      </w:pPr>
    </w:lvl>
    <w:lvl w:ilvl="6">
      <w:start w:val="1"/>
      <w:numFmt w:val="decimal"/>
      <w:lvlText w:val="%7."/>
      <w:lvlJc w:val="left"/>
      <w:pPr>
        <w:ind w:left="3400" w:hanging="440"/>
      </w:pPr>
    </w:lvl>
    <w:lvl w:ilvl="7">
      <w:start w:val="1"/>
      <w:numFmt w:val="lowerLetter"/>
      <w:lvlText w:val="%8)"/>
      <w:lvlJc w:val="left"/>
      <w:pPr>
        <w:ind w:left="3840" w:hanging="440"/>
      </w:pPr>
    </w:lvl>
    <w:lvl w:ilvl="8">
      <w:start w:val="1"/>
      <w:numFmt w:val="lowerRoman"/>
      <w:lvlText w:val="%9."/>
      <w:lvlJc w:val="right"/>
      <w:pPr>
        <w:ind w:left="4280" w:hanging="440"/>
      </w:pPr>
    </w:lvl>
  </w:abstractNum>
  <w:abstractNum w:abstractNumId="4" w15:restartNumberingAfterBreak="0">
    <w:nsid w:val="490165B3"/>
    <w:multiLevelType w:val="multilevel"/>
    <w:tmpl w:val="490165B3"/>
    <w:lvl w:ilvl="0">
      <w:start w:val="1"/>
      <w:numFmt w:val="japaneseCounting"/>
      <w:lvlText w:val="（%1）"/>
      <w:lvlJc w:val="left"/>
      <w:pPr>
        <w:ind w:left="1140" w:hanging="720"/>
      </w:pPr>
      <w:rPr>
        <w:rFonts w:ascii="仿宋" w:eastAsia="仿宋" w:hAnsi="仿宋" w:cstheme="minorBidi"/>
      </w:rPr>
    </w:lvl>
    <w:lvl w:ilvl="1">
      <w:start w:val="1"/>
      <w:numFmt w:val="decimal"/>
      <w:lvlText w:val="%2、"/>
      <w:lvlJc w:val="left"/>
      <w:pPr>
        <w:ind w:left="12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740" w:hanging="440"/>
      </w:pPr>
    </w:lvl>
    <w:lvl w:ilvl="3">
      <w:start w:val="1"/>
      <w:numFmt w:val="decimal"/>
      <w:lvlText w:val="%4."/>
      <w:lvlJc w:val="left"/>
      <w:pPr>
        <w:ind w:left="2180" w:hanging="440"/>
      </w:pPr>
    </w:lvl>
    <w:lvl w:ilvl="4">
      <w:start w:val="1"/>
      <w:numFmt w:val="lowerLetter"/>
      <w:lvlText w:val="%5)"/>
      <w:lvlJc w:val="left"/>
      <w:pPr>
        <w:ind w:left="2620" w:hanging="440"/>
      </w:pPr>
    </w:lvl>
    <w:lvl w:ilvl="5">
      <w:start w:val="1"/>
      <w:numFmt w:val="lowerRoman"/>
      <w:lvlText w:val="%6."/>
      <w:lvlJc w:val="right"/>
      <w:pPr>
        <w:ind w:left="3060" w:hanging="440"/>
      </w:pPr>
    </w:lvl>
    <w:lvl w:ilvl="6">
      <w:start w:val="1"/>
      <w:numFmt w:val="decimal"/>
      <w:lvlText w:val="%7."/>
      <w:lvlJc w:val="left"/>
      <w:pPr>
        <w:ind w:left="3500" w:hanging="440"/>
      </w:pPr>
    </w:lvl>
    <w:lvl w:ilvl="7">
      <w:start w:val="1"/>
      <w:numFmt w:val="lowerLetter"/>
      <w:lvlText w:val="%8)"/>
      <w:lvlJc w:val="left"/>
      <w:pPr>
        <w:ind w:left="3940" w:hanging="440"/>
      </w:pPr>
    </w:lvl>
    <w:lvl w:ilvl="8">
      <w:start w:val="1"/>
      <w:numFmt w:val="lowerRoman"/>
      <w:lvlText w:val="%9."/>
      <w:lvlJc w:val="right"/>
      <w:pPr>
        <w:ind w:left="4380" w:hanging="440"/>
      </w:pPr>
    </w:lvl>
  </w:abstractNum>
  <w:abstractNum w:abstractNumId="5" w15:restartNumberingAfterBreak="0">
    <w:nsid w:val="6A465CD3"/>
    <w:multiLevelType w:val="multilevel"/>
    <w:tmpl w:val="6A465CD3"/>
    <w:lvl w:ilvl="0">
      <w:start w:val="1"/>
      <w:numFmt w:val="japaneseCounting"/>
      <w:lvlText w:val="（%1）"/>
      <w:lvlJc w:val="left"/>
      <w:pPr>
        <w:ind w:left="140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40"/>
      </w:pPr>
    </w:lvl>
    <w:lvl w:ilvl="2">
      <w:start w:val="1"/>
      <w:numFmt w:val="lowerRoman"/>
      <w:lvlText w:val="%3."/>
      <w:lvlJc w:val="right"/>
      <w:pPr>
        <w:ind w:left="1640" w:hanging="440"/>
      </w:pPr>
    </w:lvl>
    <w:lvl w:ilvl="3">
      <w:start w:val="1"/>
      <w:numFmt w:val="decimal"/>
      <w:lvlText w:val="%4."/>
      <w:lvlJc w:val="left"/>
      <w:pPr>
        <w:ind w:left="2080" w:hanging="440"/>
      </w:pPr>
    </w:lvl>
    <w:lvl w:ilvl="4">
      <w:start w:val="1"/>
      <w:numFmt w:val="lowerLetter"/>
      <w:lvlText w:val="%5)"/>
      <w:lvlJc w:val="left"/>
      <w:pPr>
        <w:ind w:left="2520" w:hanging="440"/>
      </w:pPr>
    </w:lvl>
    <w:lvl w:ilvl="5">
      <w:start w:val="1"/>
      <w:numFmt w:val="lowerRoman"/>
      <w:lvlText w:val="%6."/>
      <w:lvlJc w:val="right"/>
      <w:pPr>
        <w:ind w:left="2960" w:hanging="440"/>
      </w:pPr>
    </w:lvl>
    <w:lvl w:ilvl="6">
      <w:start w:val="1"/>
      <w:numFmt w:val="decimal"/>
      <w:lvlText w:val="%7."/>
      <w:lvlJc w:val="left"/>
      <w:pPr>
        <w:ind w:left="3400" w:hanging="440"/>
      </w:pPr>
    </w:lvl>
    <w:lvl w:ilvl="7">
      <w:start w:val="1"/>
      <w:numFmt w:val="lowerLetter"/>
      <w:lvlText w:val="%8)"/>
      <w:lvlJc w:val="left"/>
      <w:pPr>
        <w:ind w:left="3840" w:hanging="440"/>
      </w:pPr>
    </w:lvl>
    <w:lvl w:ilvl="8">
      <w:start w:val="1"/>
      <w:numFmt w:val="lowerRoman"/>
      <w:lvlText w:val="%9."/>
      <w:lvlJc w:val="right"/>
      <w:pPr>
        <w:ind w:left="4280" w:hanging="440"/>
      </w:pPr>
    </w:lvl>
  </w:abstractNum>
  <w:abstractNum w:abstractNumId="6" w15:restartNumberingAfterBreak="0">
    <w:nsid w:val="7D7842D1"/>
    <w:multiLevelType w:val="multilevel"/>
    <w:tmpl w:val="7D7842D1"/>
    <w:lvl w:ilvl="0">
      <w:start w:val="1"/>
      <w:numFmt w:val="japaneseCounting"/>
      <w:lvlText w:val="（%1）"/>
      <w:lvlJc w:val="left"/>
      <w:pPr>
        <w:ind w:left="140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40"/>
      </w:pPr>
    </w:lvl>
    <w:lvl w:ilvl="2">
      <w:start w:val="1"/>
      <w:numFmt w:val="lowerRoman"/>
      <w:lvlText w:val="%3."/>
      <w:lvlJc w:val="right"/>
      <w:pPr>
        <w:ind w:left="1640" w:hanging="440"/>
      </w:pPr>
    </w:lvl>
    <w:lvl w:ilvl="3">
      <w:start w:val="1"/>
      <w:numFmt w:val="decimal"/>
      <w:lvlText w:val="%4."/>
      <w:lvlJc w:val="left"/>
      <w:pPr>
        <w:ind w:left="2080" w:hanging="440"/>
      </w:pPr>
    </w:lvl>
    <w:lvl w:ilvl="4">
      <w:start w:val="1"/>
      <w:numFmt w:val="lowerLetter"/>
      <w:lvlText w:val="%5)"/>
      <w:lvlJc w:val="left"/>
      <w:pPr>
        <w:ind w:left="2520" w:hanging="440"/>
      </w:pPr>
    </w:lvl>
    <w:lvl w:ilvl="5">
      <w:start w:val="1"/>
      <w:numFmt w:val="lowerRoman"/>
      <w:lvlText w:val="%6."/>
      <w:lvlJc w:val="right"/>
      <w:pPr>
        <w:ind w:left="2960" w:hanging="440"/>
      </w:pPr>
    </w:lvl>
    <w:lvl w:ilvl="6">
      <w:start w:val="1"/>
      <w:numFmt w:val="decimal"/>
      <w:lvlText w:val="%7."/>
      <w:lvlJc w:val="left"/>
      <w:pPr>
        <w:ind w:left="3400" w:hanging="440"/>
      </w:pPr>
    </w:lvl>
    <w:lvl w:ilvl="7">
      <w:start w:val="1"/>
      <w:numFmt w:val="lowerLetter"/>
      <w:lvlText w:val="%8)"/>
      <w:lvlJc w:val="left"/>
      <w:pPr>
        <w:ind w:left="3840" w:hanging="440"/>
      </w:pPr>
    </w:lvl>
    <w:lvl w:ilvl="8">
      <w:start w:val="1"/>
      <w:numFmt w:val="lowerRoman"/>
      <w:lvlText w:val="%9."/>
      <w:lvlJc w:val="right"/>
      <w:pPr>
        <w:ind w:left="4280" w:hanging="440"/>
      </w:pPr>
    </w:lvl>
  </w:abstractNum>
  <w:num w:numId="1" w16cid:durableId="1222987793">
    <w:abstractNumId w:val="1"/>
  </w:num>
  <w:num w:numId="2" w16cid:durableId="1822890635">
    <w:abstractNumId w:val="4"/>
  </w:num>
  <w:num w:numId="3" w16cid:durableId="1448164284">
    <w:abstractNumId w:val="0"/>
  </w:num>
  <w:num w:numId="4" w16cid:durableId="146678733">
    <w:abstractNumId w:val="6"/>
  </w:num>
  <w:num w:numId="5" w16cid:durableId="979074964">
    <w:abstractNumId w:val="2"/>
  </w:num>
  <w:num w:numId="6" w16cid:durableId="710106363">
    <w:abstractNumId w:val="3"/>
  </w:num>
  <w:num w:numId="7" w16cid:durableId="8413546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zFkNDc1MGM4ZmVmZWJiY2M0NTY3MDBmOTljYjVlNTAifQ=="/>
  </w:docVars>
  <w:rsids>
    <w:rsidRoot w:val="00F96985"/>
    <w:rsid w:val="00090E4F"/>
    <w:rsid w:val="000F7D72"/>
    <w:rsid w:val="00194004"/>
    <w:rsid w:val="001D6161"/>
    <w:rsid w:val="001E6561"/>
    <w:rsid w:val="003B56DE"/>
    <w:rsid w:val="0045055D"/>
    <w:rsid w:val="00485D1A"/>
    <w:rsid w:val="004B5C33"/>
    <w:rsid w:val="004D6F40"/>
    <w:rsid w:val="004F2EB9"/>
    <w:rsid w:val="00525209"/>
    <w:rsid w:val="005512E4"/>
    <w:rsid w:val="00575910"/>
    <w:rsid w:val="005D47E6"/>
    <w:rsid w:val="006649E1"/>
    <w:rsid w:val="006D3FBA"/>
    <w:rsid w:val="00713580"/>
    <w:rsid w:val="0075565D"/>
    <w:rsid w:val="009028E2"/>
    <w:rsid w:val="009739E4"/>
    <w:rsid w:val="00991032"/>
    <w:rsid w:val="009B5AD9"/>
    <w:rsid w:val="009D7032"/>
    <w:rsid w:val="00A57D25"/>
    <w:rsid w:val="00A72B13"/>
    <w:rsid w:val="00A87597"/>
    <w:rsid w:val="00B3205D"/>
    <w:rsid w:val="00B41A50"/>
    <w:rsid w:val="00B52A91"/>
    <w:rsid w:val="00B614DA"/>
    <w:rsid w:val="00BB44B0"/>
    <w:rsid w:val="00BB7679"/>
    <w:rsid w:val="00BF668B"/>
    <w:rsid w:val="00CF28EB"/>
    <w:rsid w:val="00D45114"/>
    <w:rsid w:val="00D5116A"/>
    <w:rsid w:val="00F92ED6"/>
    <w:rsid w:val="00F96985"/>
    <w:rsid w:val="00F97FB3"/>
    <w:rsid w:val="00FC0249"/>
    <w:rsid w:val="00FD4617"/>
    <w:rsid w:val="056D353A"/>
    <w:rsid w:val="0F14026D"/>
    <w:rsid w:val="0F2412D2"/>
    <w:rsid w:val="10D83865"/>
    <w:rsid w:val="112459BE"/>
    <w:rsid w:val="190260D1"/>
    <w:rsid w:val="19256A45"/>
    <w:rsid w:val="1E304776"/>
    <w:rsid w:val="26571EE3"/>
    <w:rsid w:val="3029030A"/>
    <w:rsid w:val="549A4653"/>
    <w:rsid w:val="5A5F4374"/>
    <w:rsid w:val="7519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0F54E18"/>
  <w15:docId w15:val="{9C46A818-D1AE-4D16-A738-9FB8D0299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8</Pages>
  <Words>416</Words>
  <Characters>2374</Characters>
  <Application>Microsoft Office Word</Application>
  <DocSecurity>0</DocSecurity>
  <Lines>19</Lines>
  <Paragraphs>5</Paragraphs>
  <ScaleCrop>false</ScaleCrop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 小贺</dc:creator>
  <cp:lastModifiedBy>小贺 石</cp:lastModifiedBy>
  <cp:revision>30</cp:revision>
  <dcterms:created xsi:type="dcterms:W3CDTF">2023-08-27T12:15:00Z</dcterms:created>
  <dcterms:modified xsi:type="dcterms:W3CDTF">2023-10-31T04:49:00Z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EA993DEE29904FB4916377D4432EBA82_13</vt:lpwstr>
  </property>
</Properties>
</file>