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附件一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广东省各县区级乒乓球协会或单位报备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申请表</w:t>
      </w:r>
    </w:p>
    <w:p>
      <w:pPr>
        <w:rPr>
          <w:sz w:val="24"/>
        </w:rPr>
      </w:pPr>
      <w:r>
        <w:rPr>
          <w:rFonts w:hint="eastAsia" w:ascii="仿宋" w:hAnsi="仿宋" w:eastAsia="仿宋" w:cs="仿宋"/>
          <w:sz w:val="24"/>
        </w:rPr>
        <w:t>单位名称：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80"/>
        <w:gridCol w:w="1110"/>
        <w:gridCol w:w="915"/>
        <w:gridCol w:w="117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  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 间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负责人（法人代表）姓名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龄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乒乓球     裁判等级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  份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  号</w:t>
            </w:r>
          </w:p>
        </w:tc>
        <w:tc>
          <w:tcPr>
            <w:tcW w:w="376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 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话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 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话</w:t>
            </w:r>
          </w:p>
        </w:tc>
        <w:tc>
          <w:tcPr>
            <w:tcW w:w="37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乒乓球     裁判等级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  份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  号</w:t>
            </w:r>
          </w:p>
        </w:tc>
        <w:tc>
          <w:tcPr>
            <w:tcW w:w="37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箱</w:t>
            </w:r>
          </w:p>
        </w:tc>
        <w:tc>
          <w:tcPr>
            <w:tcW w:w="685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 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  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85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市级协会意见</w:t>
            </w:r>
          </w:p>
        </w:tc>
        <w:tc>
          <w:tcPr>
            <w:tcW w:w="685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省裁委会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意见</w:t>
            </w:r>
          </w:p>
        </w:tc>
        <w:tc>
          <w:tcPr>
            <w:tcW w:w="685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省乒乓球协会意见</w:t>
            </w:r>
          </w:p>
        </w:tc>
        <w:tc>
          <w:tcPr>
            <w:tcW w:w="685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申报单位填表请逐项填写，不要遗漏，并用电脑打印、盖章和扫描，邮件发送至省乒协邮箱：</w:t>
      </w:r>
      <w:r>
        <w:fldChar w:fldCharType="begin"/>
      </w:r>
      <w:r>
        <w:instrText xml:space="preserve"> HYPERLINK "mailto:gdtta1981@163.com，手写无效。"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sz w:val="24"/>
        </w:rPr>
        <w:t>gdtta</w:t>
      </w:r>
      <w:r>
        <w:rPr>
          <w:rStyle w:val="8"/>
          <w:rFonts w:hint="eastAsia" w:ascii="仿宋" w:hAnsi="仿宋" w:eastAsia="仿宋" w:cs="仿宋"/>
          <w:sz w:val="24"/>
          <w:lang w:val="en-US" w:eastAsia="zh-CN"/>
        </w:rPr>
        <w:t>2022</w:t>
      </w:r>
      <w:bookmarkStart w:id="0" w:name="_GoBack"/>
      <w:bookmarkEnd w:id="0"/>
      <w:r>
        <w:rPr>
          <w:rStyle w:val="8"/>
          <w:rFonts w:hint="eastAsia" w:ascii="仿宋" w:hAnsi="仿宋" w:eastAsia="仿宋" w:cs="仿宋"/>
          <w:sz w:val="24"/>
        </w:rPr>
        <w:t>@163.com，手写无效。</w:t>
      </w:r>
      <w:r>
        <w:rPr>
          <w:rStyle w:val="8"/>
          <w:rFonts w:hint="eastAsia" w:ascii="仿宋" w:hAnsi="仿宋" w:eastAsia="仿宋" w:cs="仿宋"/>
          <w:sz w:val="24"/>
        </w:rPr>
        <w:fldChar w:fldCharType="end"/>
      </w:r>
    </w:p>
    <w:p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请申报单位附上相关证明材料，将《申请表》邮寄至地址：广州市越秀区大通路28号，广东省乒乓球协会，联系人：司徒霜，联系电话：020-87353807。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80322"/>
    <w:multiLevelType w:val="singleLevel"/>
    <w:tmpl w:val="617803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zlmNzU3YWZiMmQyZjczODA2Y2VhYjQxN2MyZTAifQ=="/>
  </w:docVars>
  <w:rsids>
    <w:rsidRoot w:val="0056402C"/>
    <w:rsid w:val="00003717"/>
    <w:rsid w:val="00047DCE"/>
    <w:rsid w:val="003D5B90"/>
    <w:rsid w:val="003F1180"/>
    <w:rsid w:val="003F4F0A"/>
    <w:rsid w:val="00423114"/>
    <w:rsid w:val="0056402C"/>
    <w:rsid w:val="00572619"/>
    <w:rsid w:val="00626A74"/>
    <w:rsid w:val="00715B61"/>
    <w:rsid w:val="00733624"/>
    <w:rsid w:val="008F7F02"/>
    <w:rsid w:val="00913665"/>
    <w:rsid w:val="00940E0E"/>
    <w:rsid w:val="009C7C28"/>
    <w:rsid w:val="00A2660F"/>
    <w:rsid w:val="00AD3A5F"/>
    <w:rsid w:val="00B12DA2"/>
    <w:rsid w:val="00B17B21"/>
    <w:rsid w:val="00B8208D"/>
    <w:rsid w:val="00C0797A"/>
    <w:rsid w:val="00C30241"/>
    <w:rsid w:val="00CC716A"/>
    <w:rsid w:val="00CC720F"/>
    <w:rsid w:val="00D119C4"/>
    <w:rsid w:val="00E029E4"/>
    <w:rsid w:val="00EA262C"/>
    <w:rsid w:val="00EB1848"/>
    <w:rsid w:val="00F74C82"/>
    <w:rsid w:val="00FC70BF"/>
    <w:rsid w:val="08F4776A"/>
    <w:rsid w:val="0FC839FE"/>
    <w:rsid w:val="10C3228F"/>
    <w:rsid w:val="15D50774"/>
    <w:rsid w:val="2FD07515"/>
    <w:rsid w:val="39944D11"/>
    <w:rsid w:val="3F765050"/>
    <w:rsid w:val="40222700"/>
    <w:rsid w:val="43BC19E2"/>
    <w:rsid w:val="4DFE1847"/>
    <w:rsid w:val="6004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日期 字符"/>
    <w:basedOn w:val="7"/>
    <w:link w:val="2"/>
    <w:uiPriority w:val="0"/>
    <w:rPr>
      <w:kern w:val="2"/>
      <w:sz w:val="21"/>
      <w:szCs w:val="24"/>
    </w:rPr>
  </w:style>
  <w:style w:type="character" w:customStyle="1" w:styleId="10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448</Characters>
  <Lines>3</Lines>
  <Paragraphs>1</Paragraphs>
  <TotalTime>35</TotalTime>
  <ScaleCrop>false</ScaleCrop>
  <LinksUpToDate>false</LinksUpToDate>
  <CharactersWithSpaces>525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2018-12-14T14:24:00Z</dcterms:created>
  <dc:creator>Administrator</dc:creator>
  <cp:lastModifiedBy>韦聪</cp:lastModifiedBy>
  <cp:lastPrinted>2018-11-12T07:43:00Z</cp:lastPrinted>
  <dcterms:modified xsi:type="dcterms:W3CDTF">2024-05-22T06:21:37Z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E847007881C2415DBD0EA504B37EE41F_12</vt:lpwstr>
  </property>
</Properties>
</file>